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BE" w:rsidRPr="00B6568B" w:rsidRDefault="00B64404" w:rsidP="00AE22DC">
      <w:pPr>
        <w:tabs>
          <w:tab w:val="left" w:pos="284"/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  <w:r w:rsidRPr="00B6568B">
        <w:rPr>
          <w:b/>
          <w:noProof/>
          <w:sz w:val="28"/>
          <w:szCs w:val="28"/>
          <w:u w:val="single"/>
        </w:rPr>
        <w:t>ПРОЕКТ</w:t>
      </w:r>
    </w:p>
    <w:p w:rsidR="00867CBE" w:rsidRPr="00B6568B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8"/>
          <w:szCs w:val="28"/>
          <w:u w:val="single"/>
        </w:rPr>
      </w:pP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АДМИНИСТРАЦИЯ МУНИЦИПАЛЬНОГО ОБРАЗОВАНИЯ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ШЛИССЕЛЬБУРГСКОЕ ГОРОДСКОЕ ПОСЕЛЕНИЕ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КИРОВСКОГО МУНИЦИПАЛЬНОГО РАЙОНА</w:t>
      </w:r>
    </w:p>
    <w:p w:rsidR="00867CBE" w:rsidRPr="00B6568B" w:rsidRDefault="00867CBE" w:rsidP="00AE22DC">
      <w:pPr>
        <w:spacing w:line="320" w:lineRule="exact"/>
        <w:jc w:val="center"/>
        <w:rPr>
          <w:sz w:val="28"/>
          <w:szCs w:val="28"/>
        </w:rPr>
      </w:pPr>
      <w:r w:rsidRPr="00B6568B">
        <w:rPr>
          <w:sz w:val="28"/>
          <w:szCs w:val="28"/>
        </w:rPr>
        <w:t>ЛЕНИНГРАДСКОЙ ОБЛАСТИ</w:t>
      </w:r>
    </w:p>
    <w:p w:rsidR="00867CBE" w:rsidRPr="00B6568B" w:rsidRDefault="00867CBE" w:rsidP="00AE22DC">
      <w:pPr>
        <w:spacing w:line="360" w:lineRule="auto"/>
        <w:jc w:val="center"/>
        <w:rPr>
          <w:b/>
          <w:sz w:val="28"/>
          <w:szCs w:val="28"/>
          <w:highlight w:val="cyan"/>
        </w:rPr>
      </w:pPr>
    </w:p>
    <w:p w:rsidR="00867CBE" w:rsidRPr="00B6568B" w:rsidRDefault="00867CBE" w:rsidP="00AE22DC">
      <w:pPr>
        <w:pStyle w:val="1"/>
        <w:rPr>
          <w:rFonts w:ascii="Times New Roman" w:hAnsi="Times New Roman"/>
          <w:szCs w:val="28"/>
        </w:rPr>
      </w:pPr>
      <w:proofErr w:type="gramStart"/>
      <w:r w:rsidRPr="00B6568B">
        <w:rPr>
          <w:rFonts w:ascii="Times New Roman" w:hAnsi="Times New Roman"/>
          <w:szCs w:val="28"/>
        </w:rPr>
        <w:t>П</w:t>
      </w:r>
      <w:proofErr w:type="gramEnd"/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О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С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Т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А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Н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О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В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Л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Е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Н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И</w:t>
      </w:r>
      <w:r w:rsidR="00257481" w:rsidRPr="00B6568B">
        <w:rPr>
          <w:rFonts w:ascii="Times New Roman" w:hAnsi="Times New Roman"/>
          <w:szCs w:val="28"/>
        </w:rPr>
        <w:t xml:space="preserve"> </w:t>
      </w:r>
      <w:r w:rsidRPr="00B6568B">
        <w:rPr>
          <w:rFonts w:ascii="Times New Roman" w:hAnsi="Times New Roman"/>
          <w:szCs w:val="28"/>
        </w:rPr>
        <w:t>Е</w:t>
      </w:r>
    </w:p>
    <w:p w:rsidR="00867CBE" w:rsidRPr="00B6568B" w:rsidRDefault="00867CBE" w:rsidP="00AE22DC">
      <w:pPr>
        <w:jc w:val="center"/>
        <w:rPr>
          <w:sz w:val="24"/>
          <w:szCs w:val="24"/>
          <w:highlight w:val="cyan"/>
        </w:rPr>
      </w:pPr>
    </w:p>
    <w:p w:rsidR="00F179C1" w:rsidRPr="00B6568B" w:rsidRDefault="00F179C1" w:rsidP="00AE22DC">
      <w:pPr>
        <w:jc w:val="center"/>
        <w:rPr>
          <w:sz w:val="24"/>
          <w:szCs w:val="24"/>
        </w:rPr>
      </w:pPr>
    </w:p>
    <w:p w:rsidR="00867CBE" w:rsidRPr="00B6568B" w:rsidRDefault="007F0167" w:rsidP="004F6019">
      <w:pPr>
        <w:rPr>
          <w:sz w:val="24"/>
          <w:szCs w:val="24"/>
        </w:rPr>
      </w:pPr>
      <w:r>
        <w:rPr>
          <w:sz w:val="24"/>
          <w:szCs w:val="24"/>
        </w:rPr>
        <w:t>о</w:t>
      </w:r>
      <w:r w:rsidR="00867CBE" w:rsidRPr="00B6568B">
        <w:rPr>
          <w:sz w:val="24"/>
          <w:szCs w:val="24"/>
        </w:rPr>
        <w:t xml:space="preserve">т  </w:t>
      </w:r>
      <w:r w:rsidR="00750CC5" w:rsidRPr="00B6568B">
        <w:rPr>
          <w:sz w:val="24"/>
          <w:szCs w:val="24"/>
        </w:rPr>
        <w:t>______________</w:t>
      </w:r>
      <w:r w:rsidR="00EC503E" w:rsidRPr="00B6568B">
        <w:rPr>
          <w:sz w:val="24"/>
          <w:szCs w:val="24"/>
        </w:rPr>
        <w:t xml:space="preserve">  № </w:t>
      </w:r>
      <w:r w:rsidR="00750CC5" w:rsidRPr="00B6568B">
        <w:rPr>
          <w:sz w:val="24"/>
          <w:szCs w:val="24"/>
        </w:rPr>
        <w:t>_____</w:t>
      </w:r>
    </w:p>
    <w:p w:rsidR="00867CBE" w:rsidRPr="00B6568B" w:rsidRDefault="00867CBE" w:rsidP="00B6568B">
      <w:pPr>
        <w:ind w:firstLine="567"/>
        <w:rPr>
          <w:sz w:val="24"/>
          <w:szCs w:val="24"/>
        </w:rPr>
      </w:pPr>
    </w:p>
    <w:p w:rsidR="00A53951" w:rsidRPr="00B6568B" w:rsidRDefault="00535543" w:rsidP="004F6019">
      <w:pPr>
        <w:rPr>
          <w:b/>
          <w:sz w:val="24"/>
          <w:szCs w:val="24"/>
        </w:rPr>
      </w:pPr>
      <w:bookmarkStart w:id="0" w:name="_GoBack"/>
      <w:r w:rsidRPr="00B6568B">
        <w:rPr>
          <w:b/>
          <w:sz w:val="24"/>
          <w:szCs w:val="24"/>
        </w:rPr>
        <w:t xml:space="preserve">О внесении изменений и дополнений </w:t>
      </w:r>
      <w:proofErr w:type="gramStart"/>
      <w:r w:rsidR="00750CC5" w:rsidRPr="00B6568B">
        <w:rPr>
          <w:b/>
          <w:sz w:val="24"/>
          <w:szCs w:val="24"/>
        </w:rPr>
        <w:t>в</w:t>
      </w:r>
      <w:proofErr w:type="gramEnd"/>
      <w:r w:rsidR="00750CC5" w:rsidRPr="00B6568B">
        <w:rPr>
          <w:b/>
          <w:sz w:val="24"/>
          <w:szCs w:val="24"/>
        </w:rPr>
        <w:t xml:space="preserve"> </w:t>
      </w:r>
    </w:p>
    <w:p w:rsidR="00A53951" w:rsidRPr="00B6568B" w:rsidRDefault="00750CC5" w:rsidP="004F6019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постановление</w:t>
      </w:r>
      <w:r w:rsidR="00A53951" w:rsidRPr="00B6568B">
        <w:rPr>
          <w:b/>
          <w:sz w:val="24"/>
          <w:szCs w:val="24"/>
        </w:rPr>
        <w:t xml:space="preserve"> </w:t>
      </w:r>
      <w:r w:rsidRPr="00B6568B">
        <w:rPr>
          <w:b/>
          <w:sz w:val="24"/>
          <w:szCs w:val="24"/>
        </w:rPr>
        <w:t xml:space="preserve">администрации </w:t>
      </w:r>
    </w:p>
    <w:p w:rsidR="00AC6FC3" w:rsidRPr="00B6568B" w:rsidRDefault="0048236C" w:rsidP="00AC6FC3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МО Город Шлиссельбург</w:t>
      </w:r>
      <w:r w:rsidR="00A53951" w:rsidRPr="00B6568B">
        <w:rPr>
          <w:b/>
          <w:sz w:val="24"/>
          <w:szCs w:val="24"/>
        </w:rPr>
        <w:t xml:space="preserve"> от </w:t>
      </w:r>
      <w:r w:rsidR="00AC6FC3" w:rsidRPr="00B6568B">
        <w:rPr>
          <w:b/>
          <w:sz w:val="24"/>
          <w:szCs w:val="24"/>
        </w:rPr>
        <w:t>08.07.2022 № 353</w:t>
      </w:r>
    </w:p>
    <w:p w:rsidR="00A53951" w:rsidRPr="00B6568B" w:rsidRDefault="00750CC5" w:rsidP="00AC6FC3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«Об утверждении</w:t>
      </w:r>
      <w:r w:rsidR="00A53951" w:rsidRPr="00B6568B">
        <w:rPr>
          <w:b/>
          <w:sz w:val="24"/>
          <w:szCs w:val="24"/>
        </w:rPr>
        <w:t xml:space="preserve"> </w:t>
      </w:r>
      <w:proofErr w:type="gramStart"/>
      <w:r w:rsidRPr="00B6568B">
        <w:rPr>
          <w:b/>
          <w:sz w:val="24"/>
          <w:szCs w:val="24"/>
        </w:rPr>
        <w:t>Административного</w:t>
      </w:r>
      <w:proofErr w:type="gramEnd"/>
      <w:r w:rsidRPr="00B6568B">
        <w:rPr>
          <w:b/>
          <w:sz w:val="24"/>
          <w:szCs w:val="24"/>
        </w:rPr>
        <w:t xml:space="preserve"> </w:t>
      </w:r>
    </w:p>
    <w:p w:rsidR="00750CC5" w:rsidRPr="00B6568B" w:rsidRDefault="00A53951" w:rsidP="004F6019">
      <w:pPr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р</w:t>
      </w:r>
      <w:r w:rsidR="00750CC5" w:rsidRPr="00B6568B">
        <w:rPr>
          <w:b/>
          <w:sz w:val="24"/>
          <w:szCs w:val="24"/>
        </w:rPr>
        <w:t>егламента</w:t>
      </w:r>
      <w:r w:rsidRPr="00B6568B">
        <w:rPr>
          <w:b/>
          <w:sz w:val="24"/>
          <w:szCs w:val="24"/>
        </w:rPr>
        <w:t xml:space="preserve"> </w:t>
      </w:r>
      <w:r w:rsidR="00750CC5" w:rsidRPr="00B6568B">
        <w:rPr>
          <w:b/>
          <w:sz w:val="24"/>
          <w:szCs w:val="24"/>
        </w:rPr>
        <w:t>предоставления администрацией МО Город</w:t>
      </w:r>
    </w:p>
    <w:p w:rsidR="00AC6FC3" w:rsidRPr="00B6568B" w:rsidRDefault="00750CC5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 xml:space="preserve">Шлиссельбург муниципальной услуги </w:t>
      </w:r>
      <w:r w:rsidR="00AC6FC3" w:rsidRPr="00B6568B">
        <w:rPr>
          <w:b/>
          <w:sz w:val="24"/>
          <w:szCs w:val="24"/>
        </w:rPr>
        <w:t xml:space="preserve">по выдаче </w:t>
      </w:r>
    </w:p>
    <w:p w:rsidR="00AC6FC3" w:rsidRPr="00B6568B" w:rsidRDefault="00AC6FC3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 xml:space="preserve">разрешения на снос или пересадку зеленых насаждений, </w:t>
      </w:r>
    </w:p>
    <w:p w:rsidR="00DF7172" w:rsidRPr="00B6568B" w:rsidRDefault="00AC6FC3" w:rsidP="00AC6FC3">
      <w:pPr>
        <w:jc w:val="both"/>
        <w:rPr>
          <w:b/>
          <w:sz w:val="24"/>
          <w:szCs w:val="24"/>
        </w:rPr>
      </w:pPr>
      <w:r w:rsidRPr="00B6568B">
        <w:rPr>
          <w:b/>
          <w:sz w:val="24"/>
          <w:szCs w:val="24"/>
        </w:rPr>
        <w:t>находящихся в границах МО Город Шлиссельбург</w:t>
      </w:r>
      <w:r w:rsidR="00DF7172" w:rsidRPr="00B6568B">
        <w:rPr>
          <w:b/>
          <w:sz w:val="24"/>
          <w:szCs w:val="24"/>
        </w:rPr>
        <w:t>»</w:t>
      </w:r>
      <w:bookmarkEnd w:id="0"/>
    </w:p>
    <w:p w:rsidR="00DF7172" w:rsidRPr="00B6568B" w:rsidRDefault="00DF7172" w:rsidP="004F6019">
      <w:pPr>
        <w:rPr>
          <w:b/>
          <w:sz w:val="24"/>
          <w:szCs w:val="24"/>
        </w:rPr>
      </w:pPr>
    </w:p>
    <w:p w:rsidR="00F179C1" w:rsidRPr="00B6568B" w:rsidRDefault="00535543" w:rsidP="00B6568B">
      <w:pPr>
        <w:ind w:firstLine="567"/>
        <w:jc w:val="both"/>
        <w:rPr>
          <w:sz w:val="24"/>
          <w:szCs w:val="24"/>
        </w:rPr>
      </w:pPr>
      <w:r w:rsidRPr="00B6568B">
        <w:rPr>
          <w:b/>
          <w:sz w:val="24"/>
          <w:szCs w:val="24"/>
        </w:rPr>
        <w:t xml:space="preserve"> </w:t>
      </w:r>
      <w:r w:rsidR="00442BE1" w:rsidRPr="00B6568B">
        <w:rPr>
          <w:b/>
          <w:sz w:val="24"/>
          <w:szCs w:val="24"/>
        </w:rPr>
        <w:t xml:space="preserve">  </w:t>
      </w:r>
      <w:r w:rsidR="0048236C" w:rsidRPr="00B6568B">
        <w:rPr>
          <w:sz w:val="24"/>
          <w:szCs w:val="24"/>
        </w:rPr>
        <w:t>В соответствии с</w:t>
      </w:r>
      <w:r w:rsidR="00750CC5" w:rsidRPr="00B6568B">
        <w:rPr>
          <w:sz w:val="24"/>
          <w:szCs w:val="24"/>
        </w:rPr>
        <w:t xml:space="preserve"> Федеральн</w:t>
      </w:r>
      <w:r w:rsidR="0048236C" w:rsidRPr="00B6568B">
        <w:rPr>
          <w:sz w:val="24"/>
          <w:szCs w:val="24"/>
        </w:rPr>
        <w:t>ым</w:t>
      </w:r>
      <w:r w:rsidR="00750CC5" w:rsidRPr="00B6568B">
        <w:rPr>
          <w:sz w:val="24"/>
          <w:szCs w:val="24"/>
        </w:rPr>
        <w:t xml:space="preserve"> закон</w:t>
      </w:r>
      <w:r w:rsidR="0048236C" w:rsidRPr="00B6568B">
        <w:rPr>
          <w:sz w:val="24"/>
          <w:szCs w:val="24"/>
        </w:rPr>
        <w:t>ом Российской Федерации</w:t>
      </w:r>
      <w:r w:rsidR="00750CC5" w:rsidRPr="00B6568B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B6568B">
        <w:rPr>
          <w:sz w:val="24"/>
          <w:szCs w:val="24"/>
        </w:rPr>
        <w:t>,</w:t>
      </w:r>
      <w:r w:rsidR="0048236C" w:rsidRPr="00B6568B">
        <w:rPr>
          <w:sz w:val="24"/>
          <w:szCs w:val="24"/>
        </w:rPr>
        <w:t xml:space="preserve"> ст. 14</w:t>
      </w:r>
      <w:r w:rsidR="004F6019" w:rsidRPr="00B6568B">
        <w:rPr>
          <w:sz w:val="24"/>
          <w:szCs w:val="24"/>
        </w:rPr>
        <w:t xml:space="preserve"> </w:t>
      </w:r>
      <w:r w:rsidR="0048236C" w:rsidRPr="00B6568B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B6568B">
        <w:rPr>
          <w:sz w:val="24"/>
          <w:szCs w:val="24"/>
        </w:rPr>
        <w:t>о</w:t>
      </w:r>
      <w:r w:rsidR="0048236C" w:rsidRPr="00B6568B">
        <w:rPr>
          <w:sz w:val="24"/>
          <w:szCs w:val="24"/>
        </w:rPr>
        <w:t>рганизации местного самоуправления в Россий</w:t>
      </w:r>
      <w:r w:rsidR="00320986" w:rsidRPr="00B6568B">
        <w:rPr>
          <w:sz w:val="24"/>
          <w:szCs w:val="24"/>
        </w:rPr>
        <w:t xml:space="preserve">ской Федерации», Уставом </w:t>
      </w:r>
      <w:r w:rsidR="0090438F" w:rsidRPr="00B6568B">
        <w:rPr>
          <w:sz w:val="24"/>
          <w:szCs w:val="24"/>
        </w:rPr>
        <w:t>МО Город Шлиссельбург</w:t>
      </w:r>
      <w:r w:rsidR="00320986" w:rsidRPr="00B6568B">
        <w:rPr>
          <w:sz w:val="24"/>
          <w:szCs w:val="24"/>
        </w:rPr>
        <w:t>:</w:t>
      </w:r>
    </w:p>
    <w:p w:rsidR="00E21691" w:rsidRPr="00B6568B" w:rsidRDefault="007B5809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1. </w:t>
      </w:r>
      <w:r w:rsidR="006A1B20" w:rsidRPr="00B6568B">
        <w:rPr>
          <w:sz w:val="24"/>
          <w:szCs w:val="24"/>
        </w:rPr>
        <w:t>Внести</w:t>
      </w:r>
      <w:r w:rsidR="0048236C" w:rsidRPr="00B6568B">
        <w:rPr>
          <w:sz w:val="24"/>
          <w:szCs w:val="24"/>
        </w:rPr>
        <w:t xml:space="preserve"> изменения </w:t>
      </w:r>
      <w:r w:rsidR="006A1B20" w:rsidRPr="00B6568B">
        <w:rPr>
          <w:sz w:val="24"/>
          <w:szCs w:val="24"/>
        </w:rPr>
        <w:t xml:space="preserve">в постановление </w:t>
      </w:r>
      <w:r w:rsidR="00E21691" w:rsidRPr="00B6568B">
        <w:rPr>
          <w:sz w:val="24"/>
          <w:szCs w:val="24"/>
        </w:rPr>
        <w:t>администрации</w:t>
      </w:r>
      <w:r w:rsidRPr="00B6568B">
        <w:rPr>
          <w:sz w:val="24"/>
          <w:szCs w:val="24"/>
        </w:rPr>
        <w:t xml:space="preserve"> МО Город Шлиссельбург</w:t>
      </w:r>
      <w:r w:rsidR="0090438F" w:rsidRPr="00B6568B">
        <w:rPr>
          <w:sz w:val="24"/>
          <w:szCs w:val="24"/>
        </w:rPr>
        <w:t xml:space="preserve"> от </w:t>
      </w:r>
      <w:r w:rsidR="00AC6FC3" w:rsidRPr="00B6568B">
        <w:rPr>
          <w:sz w:val="24"/>
          <w:szCs w:val="24"/>
        </w:rPr>
        <w:t>08.07.2022 № 353</w:t>
      </w:r>
      <w:r w:rsidR="0090438F" w:rsidRPr="00B6568B">
        <w:rPr>
          <w:sz w:val="24"/>
          <w:szCs w:val="24"/>
        </w:rPr>
        <w:t xml:space="preserve"> </w:t>
      </w:r>
      <w:r w:rsidR="00505C13" w:rsidRPr="00B6568B">
        <w:rPr>
          <w:sz w:val="24"/>
          <w:szCs w:val="24"/>
        </w:rPr>
        <w:t>«</w:t>
      </w:r>
      <w:r w:rsidR="00505C13" w:rsidRPr="00B6568B">
        <w:rPr>
          <w:sz w:val="24"/>
          <w:szCs w:val="24"/>
          <w:lang w:eastAsia="en-US"/>
        </w:rPr>
        <w:t>Об утверждении Административного регламента предоставления администрацией МО Город Шлисс</w:t>
      </w:r>
      <w:r w:rsidR="00AC6FC3" w:rsidRPr="00B6568B">
        <w:rPr>
          <w:sz w:val="24"/>
          <w:szCs w:val="24"/>
          <w:lang w:eastAsia="en-US"/>
        </w:rPr>
        <w:t xml:space="preserve">ельбург муниципальной услуги по </w:t>
      </w:r>
      <w:r w:rsidR="00AC6FC3" w:rsidRPr="00B6568B">
        <w:rPr>
          <w:sz w:val="24"/>
          <w:szCs w:val="24"/>
        </w:rPr>
        <w:t>выдаче разрешения на снос или пересадку зеленых насаждений, находящихся в границах МО Город Шлиссельбург</w:t>
      </w:r>
      <w:r w:rsidR="00505C13" w:rsidRPr="00B6568B">
        <w:rPr>
          <w:sz w:val="24"/>
          <w:szCs w:val="24"/>
          <w:lang w:eastAsia="en-US"/>
        </w:rPr>
        <w:t>» (далее – постановление)</w:t>
      </w:r>
      <w:r w:rsidR="0004182D" w:rsidRPr="00B6568B">
        <w:rPr>
          <w:sz w:val="24"/>
          <w:szCs w:val="24"/>
        </w:rPr>
        <w:t>:</w:t>
      </w:r>
    </w:p>
    <w:p w:rsidR="006C1D0F" w:rsidRPr="00B6568B" w:rsidRDefault="006C1D0F" w:rsidP="00B6568B">
      <w:pPr>
        <w:ind w:firstLine="567"/>
        <w:jc w:val="both"/>
        <w:outlineLvl w:val="2"/>
        <w:rPr>
          <w:sz w:val="24"/>
          <w:szCs w:val="24"/>
        </w:rPr>
      </w:pPr>
      <w:r w:rsidRPr="00B6568B">
        <w:rPr>
          <w:sz w:val="24"/>
          <w:szCs w:val="24"/>
        </w:rPr>
        <w:t>1.1. Пункт</w:t>
      </w:r>
      <w:r w:rsidR="0004182D" w:rsidRPr="00B6568B">
        <w:rPr>
          <w:sz w:val="24"/>
          <w:szCs w:val="24"/>
        </w:rPr>
        <w:t xml:space="preserve"> 1.</w:t>
      </w:r>
      <w:r w:rsidR="00AC6FC3" w:rsidRPr="00B6568B">
        <w:rPr>
          <w:sz w:val="24"/>
          <w:szCs w:val="24"/>
        </w:rPr>
        <w:t>1</w:t>
      </w:r>
      <w:r w:rsidR="0004182D" w:rsidRPr="00B6568B">
        <w:rPr>
          <w:sz w:val="24"/>
          <w:szCs w:val="24"/>
        </w:rPr>
        <w:t>.</w:t>
      </w:r>
      <w:r w:rsidR="00320986" w:rsidRPr="00B6568B">
        <w:rPr>
          <w:sz w:val="24"/>
          <w:szCs w:val="24"/>
        </w:rPr>
        <w:t xml:space="preserve"> </w:t>
      </w:r>
      <w:r w:rsidR="008209FE" w:rsidRPr="00B6568B">
        <w:rPr>
          <w:sz w:val="24"/>
          <w:szCs w:val="24"/>
        </w:rPr>
        <w:t>Административного регламента</w:t>
      </w:r>
      <w:r w:rsidR="0004182D" w:rsidRPr="00B6568B">
        <w:rPr>
          <w:sz w:val="24"/>
          <w:szCs w:val="24"/>
        </w:rPr>
        <w:t xml:space="preserve"> </w:t>
      </w:r>
      <w:r w:rsidR="005B46C9" w:rsidRPr="00B6568B">
        <w:rPr>
          <w:sz w:val="24"/>
          <w:szCs w:val="24"/>
        </w:rPr>
        <w:t xml:space="preserve">предоставления администрацией МО Город Шлиссельбург муниципальной услуги </w:t>
      </w:r>
      <w:r w:rsidRPr="00B6568B">
        <w:rPr>
          <w:sz w:val="24"/>
          <w:szCs w:val="24"/>
        </w:rPr>
        <w:t>по</w:t>
      </w:r>
      <w:r w:rsidR="00505C13" w:rsidRPr="00B6568B">
        <w:rPr>
          <w:sz w:val="24"/>
          <w:szCs w:val="24"/>
        </w:rPr>
        <w:t xml:space="preserve"> </w:t>
      </w:r>
      <w:r w:rsidR="00AC6FC3" w:rsidRPr="00B6568B">
        <w:rPr>
          <w:sz w:val="24"/>
          <w:szCs w:val="24"/>
        </w:rPr>
        <w:t>выдаче разрешения на снос или пересадку зеленых насаждений, находящихся в границах МО Город Шлиссельбург</w:t>
      </w:r>
      <w:r w:rsidR="005B46C9" w:rsidRPr="00B6568B">
        <w:rPr>
          <w:sz w:val="24"/>
          <w:szCs w:val="24"/>
        </w:rPr>
        <w:t xml:space="preserve">» (далее – Административный регламент) </w:t>
      </w:r>
      <w:r w:rsidRPr="00B6568B">
        <w:rPr>
          <w:sz w:val="24"/>
          <w:szCs w:val="24"/>
        </w:rPr>
        <w:t>дополнить абзацем:</w:t>
      </w:r>
    </w:p>
    <w:p w:rsidR="00665C5F" w:rsidRPr="00B6568B" w:rsidRDefault="006C1D0F" w:rsidP="00B6568B">
      <w:pPr>
        <w:ind w:firstLine="567"/>
        <w:jc w:val="both"/>
        <w:outlineLvl w:val="2"/>
        <w:rPr>
          <w:sz w:val="24"/>
          <w:szCs w:val="24"/>
        </w:rPr>
      </w:pPr>
      <w:proofErr w:type="gramStart"/>
      <w:r w:rsidRPr="00B6568B">
        <w:rPr>
          <w:sz w:val="24"/>
          <w:szCs w:val="24"/>
        </w:rPr>
        <w:t>«</w:t>
      </w:r>
      <w:r w:rsidR="00AC6FC3" w:rsidRPr="00B6568B">
        <w:rPr>
          <w:bCs/>
          <w:sz w:val="24"/>
          <w:szCs w:val="24"/>
        </w:rPr>
        <w:t>Выдача разрешения на снос или пересадку зеленых насаждений осуществляется для производства работ на землях, на которые не распространяется действие лесного законодательства Российской Федерации, на землях, не входящих в полосы отвода железных и автомобильных дорог, на земельных участках, не относящихся к специально отведенным для выполнения агротехнических мероприятий по разведению и содержанию зеленых</w:t>
      </w:r>
      <w:proofErr w:type="gramEnd"/>
      <w:r w:rsidR="00AC6FC3" w:rsidRPr="00B6568B">
        <w:rPr>
          <w:bCs/>
          <w:sz w:val="24"/>
          <w:szCs w:val="24"/>
        </w:rPr>
        <w:t xml:space="preserve"> насаждений (питомники, оранжерейные комплексы), а также не относящихся к территории кладбищ</w:t>
      </w:r>
      <w:r w:rsidRPr="00B6568B">
        <w:rPr>
          <w:sz w:val="24"/>
          <w:szCs w:val="24"/>
        </w:rPr>
        <w:t>».</w:t>
      </w:r>
    </w:p>
    <w:p w:rsidR="00AC6FC3" w:rsidRPr="00B6568B" w:rsidRDefault="00AC6FC3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1.2. В пункте 1.3. Административного регламента телефон «</w:t>
      </w:r>
      <w:r w:rsidRPr="00B6568B">
        <w:rPr>
          <w:sz w:val="24"/>
          <w:szCs w:val="24"/>
          <w:lang w:eastAsia="en-US"/>
        </w:rPr>
        <w:t xml:space="preserve">77-752»и «74-262» заменить на «99-599» и «99-592» соответственно. </w:t>
      </w:r>
    </w:p>
    <w:p w:rsidR="008C1243" w:rsidRPr="00B6568B" w:rsidRDefault="00B6568B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C1243" w:rsidRPr="00B6568B">
        <w:rPr>
          <w:sz w:val="24"/>
          <w:szCs w:val="24"/>
        </w:rPr>
        <w:t>1.3</w:t>
      </w:r>
      <w:r w:rsidR="00AC6FC3" w:rsidRPr="00B6568B">
        <w:rPr>
          <w:sz w:val="24"/>
          <w:szCs w:val="24"/>
        </w:rPr>
        <w:t>. Подп</w:t>
      </w:r>
      <w:r w:rsidR="00665C5F" w:rsidRPr="00B6568B">
        <w:rPr>
          <w:sz w:val="24"/>
          <w:szCs w:val="24"/>
        </w:rPr>
        <w:t xml:space="preserve">ункт </w:t>
      </w:r>
      <w:r w:rsidR="00AC6FC3" w:rsidRPr="00B6568B">
        <w:rPr>
          <w:sz w:val="24"/>
          <w:szCs w:val="24"/>
        </w:rPr>
        <w:t>3 пункта 2</w:t>
      </w:r>
      <w:r w:rsidR="00505C13" w:rsidRPr="00B6568B">
        <w:rPr>
          <w:sz w:val="24"/>
          <w:szCs w:val="24"/>
        </w:rPr>
        <w:t>.</w:t>
      </w:r>
      <w:r w:rsidR="00AC6FC3" w:rsidRPr="00B6568B">
        <w:rPr>
          <w:sz w:val="24"/>
          <w:szCs w:val="24"/>
        </w:rPr>
        <w:t>6</w:t>
      </w:r>
      <w:r w:rsidR="00505C13" w:rsidRPr="00B6568B">
        <w:rPr>
          <w:sz w:val="24"/>
          <w:szCs w:val="24"/>
        </w:rPr>
        <w:t>.</w:t>
      </w:r>
      <w:r w:rsidR="00320986" w:rsidRPr="00B6568B">
        <w:rPr>
          <w:sz w:val="24"/>
          <w:szCs w:val="24"/>
        </w:rPr>
        <w:t xml:space="preserve"> </w:t>
      </w:r>
      <w:r w:rsidR="008209FE" w:rsidRPr="00B6568B">
        <w:rPr>
          <w:sz w:val="24"/>
          <w:szCs w:val="24"/>
        </w:rPr>
        <w:t>Административного регламента</w:t>
      </w:r>
      <w:r w:rsidR="00665C5F" w:rsidRPr="00B6568B">
        <w:rPr>
          <w:sz w:val="24"/>
          <w:szCs w:val="24"/>
        </w:rPr>
        <w:t xml:space="preserve"> </w:t>
      </w:r>
      <w:r w:rsidR="00AC6FC3" w:rsidRPr="00B6568B">
        <w:rPr>
          <w:sz w:val="24"/>
          <w:szCs w:val="24"/>
        </w:rPr>
        <w:t xml:space="preserve">дополнить </w:t>
      </w:r>
      <w:r>
        <w:rPr>
          <w:sz w:val="24"/>
          <w:szCs w:val="24"/>
        </w:rPr>
        <w:t>абзаца</w:t>
      </w:r>
      <w:r w:rsidR="008C1243" w:rsidRPr="00B6568B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="008C1243" w:rsidRPr="00B6568B">
        <w:rPr>
          <w:sz w:val="24"/>
          <w:szCs w:val="24"/>
        </w:rPr>
        <w:t>:</w:t>
      </w:r>
    </w:p>
    <w:p w:rsidR="00AC6FC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«в)</w:t>
      </w:r>
      <w:r w:rsidR="00AC6FC3" w:rsidRPr="00B6568B">
        <w:rPr>
          <w:sz w:val="24"/>
          <w:szCs w:val="24"/>
        </w:rPr>
        <w:t xml:space="preserve"> при капитальном строительстве (реконструкции) зданий, сооружений, дорог, коммуникаций и других объектов капитального строительства, предусмотренных утвержденной и согласованной в установленном порядке градостроительной документацией:</w:t>
      </w:r>
    </w:p>
    <w:p w:rsidR="00AC6FC3" w:rsidRP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территории;</w:t>
      </w:r>
    </w:p>
    <w:p w:rsid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план-схема зеленых насаждений, находящихся на земельном участке, в том числе зелен</w:t>
      </w:r>
      <w:r w:rsidR="00B6568B">
        <w:rPr>
          <w:sz w:val="24"/>
          <w:szCs w:val="24"/>
        </w:rPr>
        <w:t>ых насаждений, подлежащих сносу;</w:t>
      </w:r>
    </w:p>
    <w:p w:rsidR="00AC6FC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lastRenderedPageBreak/>
        <w:t xml:space="preserve">г) </w:t>
      </w:r>
      <w:r w:rsidR="00AC6FC3" w:rsidRPr="00B6568B">
        <w:rPr>
          <w:sz w:val="24"/>
          <w:szCs w:val="24"/>
        </w:rPr>
        <w:t>при производстве земляных работ, связанных с проведением инженерных изысканий для подготовки проектной документации, размещением временных сооружений:</w:t>
      </w:r>
    </w:p>
    <w:p w:rsidR="00AC6FC3" w:rsidRPr="00B6568B" w:rsidRDefault="00AC6FC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- копия документа, подтверждающего производство земляных работ, инженерных изысканий;</w:t>
      </w:r>
    </w:p>
    <w:p w:rsidR="002910E6" w:rsidRPr="00B6568B" w:rsidRDefault="00B6568B" w:rsidP="00B6568B">
      <w:pPr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AC6FC3" w:rsidRPr="00B6568B">
        <w:rPr>
          <w:sz w:val="24"/>
          <w:szCs w:val="24"/>
        </w:rPr>
        <w:t>- план-схема зеленых насаждений, находящихся на земельном участке, в том числе зелен</w:t>
      </w:r>
      <w:r>
        <w:rPr>
          <w:sz w:val="24"/>
          <w:szCs w:val="24"/>
        </w:rPr>
        <w:t>ых насаждений, подлежащих сносу</w:t>
      </w:r>
      <w:r w:rsidR="00AC6FC3" w:rsidRPr="00B6568B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6568B" w:rsidRDefault="00665C5F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1.</w:t>
      </w:r>
      <w:r w:rsidR="008C1243" w:rsidRPr="00B6568B">
        <w:rPr>
          <w:sz w:val="24"/>
          <w:szCs w:val="24"/>
        </w:rPr>
        <w:t>4</w:t>
      </w:r>
      <w:r w:rsidRPr="00B6568B">
        <w:rPr>
          <w:sz w:val="24"/>
          <w:szCs w:val="24"/>
        </w:rPr>
        <w:t xml:space="preserve">. </w:t>
      </w:r>
      <w:r w:rsidR="008C1243" w:rsidRPr="00B6568B">
        <w:rPr>
          <w:sz w:val="24"/>
          <w:szCs w:val="24"/>
        </w:rPr>
        <w:t>В п</w:t>
      </w:r>
      <w:r w:rsidR="00505C13" w:rsidRPr="00B6568B">
        <w:rPr>
          <w:sz w:val="24"/>
          <w:szCs w:val="24"/>
        </w:rPr>
        <w:t>ункт</w:t>
      </w:r>
      <w:r w:rsidR="008C1243" w:rsidRPr="00B6568B">
        <w:rPr>
          <w:sz w:val="24"/>
          <w:szCs w:val="24"/>
        </w:rPr>
        <w:t>е</w:t>
      </w:r>
      <w:r w:rsidR="00505C13" w:rsidRPr="00B6568B">
        <w:rPr>
          <w:sz w:val="24"/>
          <w:szCs w:val="24"/>
        </w:rPr>
        <w:t xml:space="preserve"> 2.</w:t>
      </w:r>
      <w:r w:rsidR="008C1243" w:rsidRPr="00B6568B">
        <w:rPr>
          <w:sz w:val="24"/>
          <w:szCs w:val="24"/>
        </w:rPr>
        <w:t>10</w:t>
      </w:r>
      <w:r w:rsidR="00505C13" w:rsidRPr="00B6568B">
        <w:rPr>
          <w:sz w:val="24"/>
          <w:szCs w:val="24"/>
        </w:rPr>
        <w:t xml:space="preserve">. Административного регламента </w:t>
      </w:r>
      <w:r w:rsidR="00B6568B">
        <w:rPr>
          <w:sz w:val="24"/>
          <w:szCs w:val="24"/>
        </w:rPr>
        <w:t xml:space="preserve">абзац: </w:t>
      </w:r>
    </w:p>
    <w:p w:rsidR="008C1243" w:rsidRPr="00B6568B" w:rsidRDefault="008C1243" w:rsidP="00B6568B">
      <w:pPr>
        <w:tabs>
          <w:tab w:val="left" w:pos="1134"/>
        </w:tabs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Pr="00B6568B">
        <w:rPr>
          <w:bCs/>
          <w:sz w:val="24"/>
          <w:szCs w:val="24"/>
        </w:rPr>
        <w:t xml:space="preserve">- в случаях, если зеленые насаждения произрастают на земельных участках, находящихся за пределами границ населенного пункта» </w:t>
      </w:r>
      <w:r w:rsidR="006F50FF">
        <w:rPr>
          <w:bCs/>
          <w:sz w:val="24"/>
          <w:szCs w:val="24"/>
        </w:rPr>
        <w:t xml:space="preserve">- </w:t>
      </w:r>
      <w:r w:rsidRPr="00B6568B">
        <w:rPr>
          <w:bCs/>
          <w:sz w:val="24"/>
          <w:szCs w:val="24"/>
        </w:rPr>
        <w:t>изложить в следующей редакции:</w:t>
      </w:r>
    </w:p>
    <w:p w:rsidR="008C1243" w:rsidRPr="00B6568B" w:rsidRDefault="008C1243" w:rsidP="00B6568B">
      <w:pPr>
        <w:ind w:firstLine="567"/>
        <w:jc w:val="both"/>
        <w:rPr>
          <w:bCs/>
          <w:sz w:val="24"/>
          <w:szCs w:val="24"/>
        </w:rPr>
      </w:pPr>
      <w:r w:rsidRPr="00B6568B">
        <w:rPr>
          <w:bCs/>
          <w:sz w:val="24"/>
          <w:szCs w:val="24"/>
        </w:rPr>
        <w:t>«в случаях, если зеленые насаждения произрастают на земельных участках, находящихся за пределами границ муниципального образования».</w:t>
      </w:r>
    </w:p>
    <w:p w:rsidR="002910E6" w:rsidRPr="00B6568B" w:rsidRDefault="00B6568B" w:rsidP="00B6568B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8C1243" w:rsidRPr="00B6568B">
        <w:rPr>
          <w:bCs/>
          <w:sz w:val="24"/>
          <w:szCs w:val="24"/>
        </w:rPr>
        <w:t>1.5</w:t>
      </w:r>
      <w:r w:rsidR="002910E6" w:rsidRPr="00B6568B">
        <w:rPr>
          <w:bCs/>
          <w:sz w:val="24"/>
          <w:szCs w:val="24"/>
        </w:rPr>
        <w:t xml:space="preserve">. </w:t>
      </w:r>
      <w:r w:rsidR="008C1243" w:rsidRPr="00B6568B">
        <w:rPr>
          <w:bCs/>
          <w:sz w:val="24"/>
          <w:szCs w:val="24"/>
        </w:rPr>
        <w:t xml:space="preserve"> Пункт 2.10. Административного регламента дополнить абзацем: </w:t>
      </w:r>
    </w:p>
    <w:p w:rsidR="008C1243" w:rsidRPr="00B6568B" w:rsidRDefault="008C1243" w:rsidP="00B6568B">
      <w:pPr>
        <w:ind w:firstLine="567"/>
        <w:jc w:val="both"/>
        <w:rPr>
          <w:bCs/>
          <w:sz w:val="24"/>
          <w:szCs w:val="24"/>
        </w:rPr>
      </w:pPr>
      <w:r w:rsidRPr="00B6568B">
        <w:rPr>
          <w:bCs/>
          <w:sz w:val="24"/>
          <w:szCs w:val="24"/>
        </w:rPr>
        <w:t>«</w:t>
      </w:r>
      <w:r w:rsidR="002910E6" w:rsidRPr="00B6568B">
        <w:rPr>
          <w:bCs/>
          <w:sz w:val="24"/>
          <w:szCs w:val="24"/>
        </w:rPr>
        <w:t xml:space="preserve">- отсутствие </w:t>
      </w:r>
      <w:proofErr w:type="gramStart"/>
      <w:r w:rsidR="002910E6" w:rsidRPr="00B6568B">
        <w:rPr>
          <w:bCs/>
          <w:sz w:val="24"/>
          <w:szCs w:val="24"/>
        </w:rPr>
        <w:t>подтверждения факта оплаты восстановительной стоимости зеленых насаждений</w:t>
      </w:r>
      <w:proofErr w:type="gramEnd"/>
      <w:r w:rsidR="002910E6" w:rsidRPr="00B6568B">
        <w:rPr>
          <w:bCs/>
          <w:sz w:val="24"/>
          <w:szCs w:val="24"/>
        </w:rPr>
        <w:t>»</w:t>
      </w:r>
      <w:r w:rsidR="006F50FF" w:rsidRPr="006F50FF">
        <w:rPr>
          <w:bCs/>
          <w:sz w:val="24"/>
          <w:szCs w:val="24"/>
        </w:rPr>
        <w:t>.</w:t>
      </w:r>
    </w:p>
    <w:p w:rsidR="006F50FF" w:rsidRDefault="00B6568B" w:rsidP="00B6568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5C13" w:rsidRPr="00B6568B">
        <w:rPr>
          <w:sz w:val="24"/>
          <w:szCs w:val="24"/>
        </w:rPr>
        <w:t>1.</w:t>
      </w:r>
      <w:r w:rsidR="002910E6" w:rsidRPr="00B6568B">
        <w:rPr>
          <w:sz w:val="24"/>
          <w:szCs w:val="24"/>
        </w:rPr>
        <w:t>6</w:t>
      </w:r>
      <w:r w:rsidR="00505C13" w:rsidRPr="00B6568B">
        <w:rPr>
          <w:sz w:val="24"/>
          <w:szCs w:val="24"/>
        </w:rPr>
        <w:t xml:space="preserve">. </w:t>
      </w:r>
      <w:r w:rsidR="002910E6" w:rsidRPr="00B6568B">
        <w:rPr>
          <w:sz w:val="24"/>
          <w:szCs w:val="24"/>
        </w:rPr>
        <w:t>В подпункте 3.4</w:t>
      </w:r>
      <w:r w:rsidR="00665C5F" w:rsidRPr="00B6568B">
        <w:rPr>
          <w:sz w:val="24"/>
          <w:szCs w:val="24"/>
        </w:rPr>
        <w:t>.</w:t>
      </w:r>
      <w:r w:rsidR="00505C13" w:rsidRPr="00B6568B">
        <w:rPr>
          <w:sz w:val="24"/>
          <w:szCs w:val="24"/>
        </w:rPr>
        <w:t>2</w:t>
      </w:r>
      <w:r w:rsidR="002910E6" w:rsidRPr="00B6568B">
        <w:rPr>
          <w:sz w:val="24"/>
          <w:szCs w:val="24"/>
        </w:rPr>
        <w:t xml:space="preserve">. пункта 3.4. </w:t>
      </w:r>
      <w:r w:rsidR="00665C5F" w:rsidRPr="00B6568B">
        <w:rPr>
          <w:sz w:val="24"/>
          <w:szCs w:val="24"/>
        </w:rPr>
        <w:t xml:space="preserve">Административного регламента </w:t>
      </w:r>
      <w:r w:rsidR="006F50FF">
        <w:rPr>
          <w:sz w:val="24"/>
          <w:szCs w:val="24"/>
        </w:rPr>
        <w:t>абзац:</w:t>
      </w:r>
    </w:p>
    <w:p w:rsidR="006F50FF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«Акт составляется в двух экземплярах, один из которых передается заявителю» </w:t>
      </w:r>
      <w:r w:rsidR="006F50FF">
        <w:rPr>
          <w:sz w:val="24"/>
          <w:szCs w:val="24"/>
        </w:rPr>
        <w:t xml:space="preserve">- </w:t>
      </w:r>
      <w:r w:rsidRPr="00B6568B">
        <w:rPr>
          <w:sz w:val="24"/>
          <w:szCs w:val="24"/>
        </w:rPr>
        <w:t>изложить в следующей редакции</w:t>
      </w:r>
      <w:r w:rsidR="00665C5F" w:rsidRPr="00B6568B">
        <w:rPr>
          <w:sz w:val="24"/>
          <w:szCs w:val="24"/>
        </w:rPr>
        <w:t>:</w:t>
      </w:r>
    </w:p>
    <w:p w:rsidR="00505C13" w:rsidRPr="00B6568B" w:rsidRDefault="00665C5F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="002910E6" w:rsidRPr="00B6568B">
        <w:rPr>
          <w:sz w:val="24"/>
          <w:szCs w:val="24"/>
        </w:rPr>
        <w:t xml:space="preserve">Акт составляется в двух экземплярах, один из которых передается заявителю в срок не позднее 2 рабочих дней </w:t>
      </w:r>
      <w:proofErr w:type="gramStart"/>
      <w:r w:rsidR="002910E6" w:rsidRPr="00B6568B">
        <w:rPr>
          <w:sz w:val="24"/>
          <w:szCs w:val="24"/>
        </w:rPr>
        <w:t>с даты выезда</w:t>
      </w:r>
      <w:proofErr w:type="gramEnd"/>
      <w:r w:rsidR="002910E6" w:rsidRPr="00B6568B">
        <w:rPr>
          <w:sz w:val="24"/>
          <w:szCs w:val="24"/>
        </w:rPr>
        <w:t xml:space="preserve"> членов комиссии на указанный в заявлении участок</w:t>
      </w:r>
      <w:r w:rsidRPr="00B6568B">
        <w:rPr>
          <w:sz w:val="24"/>
          <w:szCs w:val="24"/>
        </w:rPr>
        <w:t>».</w:t>
      </w:r>
    </w:p>
    <w:p w:rsidR="006F50FF" w:rsidRDefault="00505C13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</w:t>
      </w:r>
      <w:r w:rsidR="00667FFE" w:rsidRPr="00B6568B">
        <w:rPr>
          <w:sz w:val="24"/>
          <w:szCs w:val="24"/>
        </w:rPr>
        <w:t>1.</w:t>
      </w:r>
      <w:r w:rsidR="002910E6" w:rsidRPr="00B6568B">
        <w:rPr>
          <w:sz w:val="24"/>
          <w:szCs w:val="24"/>
        </w:rPr>
        <w:t>7</w:t>
      </w:r>
      <w:r w:rsidR="00667FFE" w:rsidRPr="00B6568B">
        <w:rPr>
          <w:sz w:val="24"/>
          <w:szCs w:val="24"/>
        </w:rPr>
        <w:t>.</w:t>
      </w:r>
      <w:r w:rsidR="002910E6" w:rsidRPr="00B6568B">
        <w:rPr>
          <w:sz w:val="24"/>
          <w:szCs w:val="24"/>
        </w:rPr>
        <w:t xml:space="preserve"> В</w:t>
      </w:r>
      <w:r w:rsidR="00667FFE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под</w:t>
      </w:r>
      <w:r w:rsidR="00E3010C" w:rsidRPr="00B6568B">
        <w:rPr>
          <w:sz w:val="24"/>
          <w:szCs w:val="24"/>
        </w:rPr>
        <w:t>пункт</w:t>
      </w:r>
      <w:r w:rsidR="002910E6" w:rsidRPr="00B6568B">
        <w:rPr>
          <w:sz w:val="24"/>
          <w:szCs w:val="24"/>
        </w:rPr>
        <w:t>е</w:t>
      </w:r>
      <w:r w:rsidR="00E3010C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3.4.2.</w:t>
      </w:r>
      <w:r w:rsidR="00E3010C" w:rsidRPr="00B6568B">
        <w:rPr>
          <w:sz w:val="24"/>
          <w:szCs w:val="24"/>
        </w:rPr>
        <w:t xml:space="preserve"> пункт</w:t>
      </w:r>
      <w:r w:rsidR="002910E6" w:rsidRPr="00B6568B">
        <w:rPr>
          <w:sz w:val="24"/>
          <w:szCs w:val="24"/>
        </w:rPr>
        <w:t>а</w:t>
      </w:r>
      <w:r w:rsidR="00E3010C" w:rsidRPr="00B6568B">
        <w:rPr>
          <w:sz w:val="24"/>
          <w:szCs w:val="24"/>
        </w:rPr>
        <w:t xml:space="preserve"> </w:t>
      </w:r>
      <w:r w:rsidR="002910E6" w:rsidRPr="00B6568B">
        <w:rPr>
          <w:sz w:val="24"/>
          <w:szCs w:val="24"/>
        </w:rPr>
        <w:t>3</w:t>
      </w:r>
      <w:r w:rsidR="00E3010C" w:rsidRPr="00B6568B">
        <w:rPr>
          <w:sz w:val="24"/>
          <w:szCs w:val="24"/>
        </w:rPr>
        <w:t>.</w:t>
      </w:r>
      <w:r w:rsidR="002910E6" w:rsidRPr="00B6568B">
        <w:rPr>
          <w:sz w:val="24"/>
          <w:szCs w:val="24"/>
        </w:rPr>
        <w:t>4</w:t>
      </w:r>
      <w:r w:rsidR="00E3010C" w:rsidRPr="00B6568B">
        <w:rPr>
          <w:sz w:val="24"/>
          <w:szCs w:val="24"/>
        </w:rPr>
        <w:t xml:space="preserve">. </w:t>
      </w:r>
      <w:r w:rsidR="00667FFE" w:rsidRPr="00B6568B">
        <w:rPr>
          <w:sz w:val="24"/>
          <w:szCs w:val="24"/>
        </w:rPr>
        <w:t>Административного регламента</w:t>
      </w:r>
      <w:r w:rsidR="002910E6" w:rsidRPr="00B6568B">
        <w:rPr>
          <w:sz w:val="24"/>
          <w:szCs w:val="24"/>
        </w:rPr>
        <w:t xml:space="preserve"> абзац: </w:t>
      </w:r>
    </w:p>
    <w:p w:rsidR="002910E6" w:rsidRPr="00B6568B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«В данном случае оплата восстановительной стоимости является обязательной. Заявитель в течение 6 рабочих дней</w:t>
      </w:r>
      <w:r w:rsidR="0025214A" w:rsidRPr="00B6568B">
        <w:rPr>
          <w:sz w:val="24"/>
          <w:szCs w:val="24"/>
        </w:rPr>
        <w:t xml:space="preserve"> </w:t>
      </w:r>
      <w:r w:rsidRPr="00B6568B">
        <w:rPr>
          <w:sz w:val="24"/>
          <w:szCs w:val="24"/>
        </w:rPr>
        <w:t xml:space="preserve">обязан </w:t>
      </w:r>
      <w:proofErr w:type="gramStart"/>
      <w:r w:rsidRPr="00B6568B">
        <w:rPr>
          <w:sz w:val="24"/>
          <w:szCs w:val="24"/>
        </w:rPr>
        <w:t>оплатить восстановительную стоимость зеленых</w:t>
      </w:r>
      <w:proofErr w:type="gramEnd"/>
      <w:r w:rsidRPr="00B6568B">
        <w:rPr>
          <w:sz w:val="24"/>
          <w:szCs w:val="24"/>
        </w:rPr>
        <w:t xml:space="preserve"> насаждений в соответствии с Расчетом» </w:t>
      </w:r>
      <w:r w:rsidR="006F50FF">
        <w:rPr>
          <w:sz w:val="24"/>
          <w:szCs w:val="24"/>
        </w:rPr>
        <w:t xml:space="preserve">- </w:t>
      </w:r>
      <w:r w:rsidRPr="00B6568B">
        <w:rPr>
          <w:sz w:val="24"/>
          <w:szCs w:val="24"/>
        </w:rPr>
        <w:t xml:space="preserve">изложить в следующей редакции: </w:t>
      </w:r>
    </w:p>
    <w:p w:rsidR="00667FFE" w:rsidRPr="00B6568B" w:rsidRDefault="002910E6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</w:t>
      </w:r>
      <w:r w:rsidR="0025214A" w:rsidRPr="00B6568B">
        <w:rPr>
          <w:sz w:val="24"/>
          <w:szCs w:val="24"/>
        </w:rPr>
        <w:t xml:space="preserve">В данном случае оплата восстановительной стоимости является обязательной. Заявитель в течение 6 рабочих дней </w:t>
      </w:r>
      <w:proofErr w:type="gramStart"/>
      <w:r w:rsidR="0025214A" w:rsidRPr="00B6568B">
        <w:rPr>
          <w:sz w:val="24"/>
          <w:szCs w:val="24"/>
        </w:rPr>
        <w:t>с даты получения</w:t>
      </w:r>
      <w:proofErr w:type="gramEnd"/>
      <w:r w:rsidR="0025214A" w:rsidRPr="00B6568B">
        <w:rPr>
          <w:sz w:val="24"/>
          <w:szCs w:val="24"/>
        </w:rPr>
        <w:t xml:space="preserve"> акта осмотра зеленых насаждений обязан оплатить восстановительную стоимость зеленых насаждений в соответствии с Расчетом».</w:t>
      </w:r>
    </w:p>
    <w:p w:rsidR="006F50FF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1.8</w:t>
      </w:r>
      <w:r w:rsidR="00505C13" w:rsidRPr="00B6568B">
        <w:rPr>
          <w:sz w:val="24"/>
          <w:szCs w:val="24"/>
        </w:rPr>
        <w:t xml:space="preserve">. В </w:t>
      </w:r>
      <w:r w:rsidRPr="00B6568B">
        <w:rPr>
          <w:sz w:val="24"/>
          <w:szCs w:val="24"/>
        </w:rPr>
        <w:t>под</w:t>
      </w:r>
      <w:r w:rsidR="00505C13" w:rsidRPr="00B6568B">
        <w:rPr>
          <w:sz w:val="24"/>
          <w:szCs w:val="24"/>
        </w:rPr>
        <w:t>пункте 3.</w:t>
      </w:r>
      <w:r w:rsidRPr="00B6568B">
        <w:rPr>
          <w:sz w:val="24"/>
          <w:szCs w:val="24"/>
        </w:rPr>
        <w:t>4.2.</w:t>
      </w:r>
      <w:r w:rsidR="00505C13" w:rsidRPr="00B6568B">
        <w:rPr>
          <w:sz w:val="24"/>
          <w:szCs w:val="24"/>
        </w:rPr>
        <w:t xml:space="preserve"> Административного регламента </w:t>
      </w:r>
      <w:r w:rsidRPr="00B6568B">
        <w:rPr>
          <w:sz w:val="24"/>
          <w:szCs w:val="24"/>
        </w:rPr>
        <w:t xml:space="preserve">абзац: </w:t>
      </w:r>
    </w:p>
    <w:p w:rsidR="0025214A" w:rsidRPr="00B6568B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«После подтверждения факта оплаты восстановительной стоимости зеленых насаждений, заявителю направляется разрешение</w:t>
      </w:r>
      <w:r w:rsidRPr="00B6568B">
        <w:rPr>
          <w:rFonts w:eastAsia="Calibri"/>
          <w:sz w:val="24"/>
          <w:szCs w:val="24"/>
        </w:rPr>
        <w:t xml:space="preserve"> на снос или пересадку зеленых насаждений</w:t>
      </w:r>
      <w:r w:rsidRPr="00B6568B">
        <w:rPr>
          <w:sz w:val="24"/>
          <w:szCs w:val="24"/>
        </w:rPr>
        <w:t xml:space="preserve"> способом, указанным в заявлении. Срок выполнения административного действия: не более 2 дней </w:t>
      </w:r>
      <w:proofErr w:type="gramStart"/>
      <w:r w:rsidRPr="00B6568B">
        <w:rPr>
          <w:sz w:val="24"/>
          <w:szCs w:val="24"/>
        </w:rPr>
        <w:t>с даты завершения</w:t>
      </w:r>
      <w:proofErr w:type="gramEnd"/>
      <w:r w:rsidRPr="00B6568B">
        <w:rPr>
          <w:sz w:val="24"/>
          <w:szCs w:val="24"/>
        </w:rPr>
        <w:t xml:space="preserve"> вышеуказанного административного действия»</w:t>
      </w:r>
      <w:r w:rsidR="006F50FF">
        <w:rPr>
          <w:sz w:val="24"/>
          <w:szCs w:val="24"/>
        </w:rPr>
        <w:t xml:space="preserve"> -</w:t>
      </w:r>
      <w:r w:rsidRPr="00B6568B">
        <w:rPr>
          <w:sz w:val="24"/>
          <w:szCs w:val="24"/>
        </w:rPr>
        <w:t xml:space="preserve"> изложить в следующей редакции: </w:t>
      </w:r>
    </w:p>
    <w:p w:rsidR="0025214A" w:rsidRPr="00B6568B" w:rsidRDefault="0025214A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>«После подтверждения факта оплаты восстановительной стоимости зеленых насаждений, заявителю направляется разрешение</w:t>
      </w:r>
      <w:r w:rsidRPr="00B6568B">
        <w:rPr>
          <w:rFonts w:eastAsia="Calibri"/>
          <w:sz w:val="24"/>
          <w:szCs w:val="24"/>
        </w:rPr>
        <w:t xml:space="preserve"> на снос или пересадку зеленых насаждений</w:t>
      </w:r>
      <w:r w:rsidRPr="00B6568B">
        <w:rPr>
          <w:sz w:val="24"/>
          <w:szCs w:val="24"/>
        </w:rPr>
        <w:t xml:space="preserve"> способом, указанным в заявлении. Срок выполнения административного действия: не более 2 рабочих дней </w:t>
      </w:r>
      <w:proofErr w:type="gramStart"/>
      <w:r w:rsidRPr="00B6568B">
        <w:rPr>
          <w:sz w:val="24"/>
          <w:szCs w:val="24"/>
        </w:rPr>
        <w:t>с даты поступления</w:t>
      </w:r>
      <w:proofErr w:type="gramEnd"/>
      <w:r w:rsidRPr="00B6568B">
        <w:rPr>
          <w:sz w:val="24"/>
          <w:szCs w:val="24"/>
        </w:rPr>
        <w:t xml:space="preserve"> на счет ОМСУ денежных средств, составляющих восстановительную стоимость зеленых насаждений</w:t>
      </w:r>
      <w:r w:rsidR="00505C13" w:rsidRPr="00B6568B">
        <w:rPr>
          <w:sz w:val="24"/>
          <w:szCs w:val="24"/>
        </w:rPr>
        <w:t>».</w:t>
      </w:r>
    </w:p>
    <w:p w:rsidR="00A65D6E" w:rsidRPr="00B6568B" w:rsidRDefault="00667FFE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2. </w:t>
      </w:r>
      <w:r w:rsidR="008D23DC" w:rsidRPr="00B6568B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 w:rsidRPr="00B6568B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 w:rsidRPr="00B6568B">
        <w:rPr>
          <w:sz w:val="24"/>
          <w:szCs w:val="24"/>
        </w:rPr>
        <w:t>.</w:t>
      </w:r>
    </w:p>
    <w:p w:rsidR="009D4DFA" w:rsidRPr="00B6568B" w:rsidRDefault="00442BE1" w:rsidP="00B6568B">
      <w:pPr>
        <w:ind w:firstLine="567"/>
        <w:jc w:val="both"/>
        <w:rPr>
          <w:sz w:val="24"/>
          <w:szCs w:val="24"/>
        </w:rPr>
      </w:pPr>
      <w:r w:rsidRPr="00B6568B">
        <w:rPr>
          <w:sz w:val="24"/>
          <w:szCs w:val="24"/>
        </w:rPr>
        <w:t xml:space="preserve">    </w:t>
      </w:r>
      <w:r w:rsidR="00667FFE" w:rsidRPr="00B6568B">
        <w:rPr>
          <w:sz w:val="24"/>
          <w:szCs w:val="24"/>
        </w:rPr>
        <w:t xml:space="preserve">3. </w:t>
      </w:r>
      <w:proofErr w:type="gramStart"/>
      <w:r w:rsidR="009D4DFA" w:rsidRPr="00B6568B">
        <w:rPr>
          <w:sz w:val="24"/>
          <w:szCs w:val="24"/>
        </w:rPr>
        <w:t>Контроль за</w:t>
      </w:r>
      <w:proofErr w:type="gramEnd"/>
      <w:r w:rsidR="009D4DFA" w:rsidRPr="00B6568B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Pr="00B6568B" w:rsidRDefault="00A65D6E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4F6019" w:rsidRPr="00B6568B" w:rsidRDefault="004F6019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4F6019" w:rsidRPr="00B6568B" w:rsidRDefault="004F6019" w:rsidP="00B6568B">
      <w:pPr>
        <w:pStyle w:val="a3"/>
        <w:ind w:left="0" w:firstLine="567"/>
        <w:jc w:val="both"/>
        <w:rPr>
          <w:sz w:val="24"/>
          <w:szCs w:val="24"/>
        </w:rPr>
      </w:pPr>
    </w:p>
    <w:p w:rsidR="0082654C" w:rsidRPr="00B6568B" w:rsidRDefault="00C33A2A" w:rsidP="004F6019">
      <w:pPr>
        <w:rPr>
          <w:sz w:val="24"/>
          <w:szCs w:val="24"/>
        </w:rPr>
      </w:pPr>
      <w:r w:rsidRPr="00B6568B">
        <w:rPr>
          <w:sz w:val="24"/>
          <w:szCs w:val="24"/>
        </w:rPr>
        <w:t>Г</w:t>
      </w:r>
      <w:r w:rsidR="0082654C" w:rsidRPr="00B6568B">
        <w:rPr>
          <w:sz w:val="24"/>
          <w:szCs w:val="24"/>
        </w:rPr>
        <w:t>лав</w:t>
      </w:r>
      <w:r w:rsidRPr="00B6568B">
        <w:rPr>
          <w:sz w:val="24"/>
          <w:szCs w:val="24"/>
        </w:rPr>
        <w:t>а</w:t>
      </w:r>
      <w:r w:rsidR="0082654C" w:rsidRPr="00B6568B">
        <w:rPr>
          <w:sz w:val="24"/>
          <w:szCs w:val="24"/>
        </w:rPr>
        <w:t xml:space="preserve"> администрации                                </w:t>
      </w:r>
      <w:r w:rsidR="0080552B" w:rsidRPr="00B6568B">
        <w:rPr>
          <w:sz w:val="24"/>
          <w:szCs w:val="24"/>
        </w:rPr>
        <w:t xml:space="preserve">                        </w:t>
      </w:r>
      <w:r w:rsidR="0082654C" w:rsidRPr="00B6568B">
        <w:rPr>
          <w:sz w:val="24"/>
          <w:szCs w:val="24"/>
        </w:rPr>
        <w:t xml:space="preserve">  </w:t>
      </w:r>
      <w:r w:rsidR="004F6019" w:rsidRPr="00B6568B">
        <w:rPr>
          <w:sz w:val="24"/>
          <w:szCs w:val="24"/>
        </w:rPr>
        <w:t xml:space="preserve">        </w:t>
      </w:r>
      <w:r w:rsidR="0082654C" w:rsidRPr="00B6568B">
        <w:rPr>
          <w:sz w:val="24"/>
          <w:szCs w:val="24"/>
        </w:rPr>
        <w:t xml:space="preserve">             </w:t>
      </w:r>
      <w:r w:rsidRPr="00B6568B">
        <w:rPr>
          <w:sz w:val="24"/>
          <w:szCs w:val="24"/>
        </w:rPr>
        <w:t xml:space="preserve">                  </w:t>
      </w:r>
      <w:r w:rsidR="0082654C" w:rsidRPr="00B6568B">
        <w:rPr>
          <w:sz w:val="24"/>
          <w:szCs w:val="24"/>
        </w:rPr>
        <w:t xml:space="preserve"> </w:t>
      </w:r>
      <w:r w:rsidRPr="00B6568B">
        <w:rPr>
          <w:sz w:val="24"/>
          <w:szCs w:val="24"/>
        </w:rPr>
        <w:t>А.В. Маслаков</w:t>
      </w: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4F6019" w:rsidRPr="00B6568B" w:rsidRDefault="004F6019" w:rsidP="004F6019">
      <w:pPr>
        <w:rPr>
          <w:sz w:val="24"/>
          <w:szCs w:val="24"/>
        </w:rPr>
      </w:pPr>
    </w:p>
    <w:p w:rsidR="007C4A9B" w:rsidRPr="00B6568B" w:rsidRDefault="007C4A9B" w:rsidP="004F6019">
      <w:pPr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177920" w:rsidRPr="00B6568B" w:rsidRDefault="00177920" w:rsidP="004F6019">
      <w:pPr>
        <w:tabs>
          <w:tab w:val="left" w:pos="5554"/>
        </w:tabs>
        <w:jc w:val="both"/>
        <w:rPr>
          <w:sz w:val="24"/>
          <w:szCs w:val="24"/>
        </w:rPr>
      </w:pPr>
    </w:p>
    <w:p w:rsidR="00413663" w:rsidRPr="00B6568B" w:rsidRDefault="004F6019" w:rsidP="004F6019">
      <w:pPr>
        <w:tabs>
          <w:tab w:val="left" w:pos="5554"/>
        </w:tabs>
        <w:jc w:val="both"/>
        <w:rPr>
          <w:sz w:val="24"/>
          <w:szCs w:val="24"/>
        </w:rPr>
      </w:pPr>
      <w:r w:rsidRPr="00B6568B">
        <w:rPr>
          <w:sz w:val="24"/>
          <w:szCs w:val="24"/>
        </w:rPr>
        <w:t>Ра</w:t>
      </w:r>
      <w:r w:rsidR="00A65D6E" w:rsidRPr="00B6568B">
        <w:rPr>
          <w:sz w:val="24"/>
          <w:szCs w:val="24"/>
        </w:rPr>
        <w:t>зослано: МКУ «</w:t>
      </w:r>
      <w:proofErr w:type="spellStart"/>
      <w:r w:rsidR="00A65D6E" w:rsidRPr="00B6568B">
        <w:rPr>
          <w:sz w:val="24"/>
          <w:szCs w:val="24"/>
        </w:rPr>
        <w:t>УГХиО</w:t>
      </w:r>
      <w:proofErr w:type="spellEnd"/>
      <w:r w:rsidR="00A65D6E" w:rsidRPr="00B6568B">
        <w:rPr>
          <w:sz w:val="24"/>
          <w:szCs w:val="24"/>
        </w:rPr>
        <w:t>»,  в дело</w:t>
      </w:r>
      <w:r w:rsidRPr="00B6568B">
        <w:rPr>
          <w:sz w:val="24"/>
          <w:szCs w:val="24"/>
        </w:rPr>
        <w:tab/>
      </w:r>
    </w:p>
    <w:sectPr w:rsidR="00413663" w:rsidRPr="00B6568B" w:rsidSect="00B6568B">
      <w:pgSz w:w="11906" w:h="16838"/>
      <w:pgMar w:top="1134" w:right="991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122" w:rsidRDefault="001F7122" w:rsidP="009C2F64">
      <w:r>
        <w:separator/>
      </w:r>
    </w:p>
  </w:endnote>
  <w:endnote w:type="continuationSeparator" w:id="0">
    <w:p w:rsidR="001F7122" w:rsidRDefault="001F7122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122" w:rsidRDefault="001F7122" w:rsidP="009C2F64">
      <w:r>
        <w:separator/>
      </w:r>
    </w:p>
  </w:footnote>
  <w:footnote w:type="continuationSeparator" w:id="0">
    <w:p w:rsidR="001F7122" w:rsidRDefault="001F7122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4182D"/>
    <w:rsid w:val="000C4737"/>
    <w:rsid w:val="00133348"/>
    <w:rsid w:val="00177920"/>
    <w:rsid w:val="00184F38"/>
    <w:rsid w:val="001968C3"/>
    <w:rsid w:val="001C180C"/>
    <w:rsid w:val="001C7DC0"/>
    <w:rsid w:val="001F5D12"/>
    <w:rsid w:val="001F7122"/>
    <w:rsid w:val="00236306"/>
    <w:rsid w:val="0025214A"/>
    <w:rsid w:val="00257481"/>
    <w:rsid w:val="00263E72"/>
    <w:rsid w:val="002801BC"/>
    <w:rsid w:val="002910E6"/>
    <w:rsid w:val="002A3F60"/>
    <w:rsid w:val="002D1D35"/>
    <w:rsid w:val="00320986"/>
    <w:rsid w:val="0032480A"/>
    <w:rsid w:val="003509BD"/>
    <w:rsid w:val="003576E1"/>
    <w:rsid w:val="00387E14"/>
    <w:rsid w:val="0039472D"/>
    <w:rsid w:val="00405C47"/>
    <w:rsid w:val="00413663"/>
    <w:rsid w:val="00415297"/>
    <w:rsid w:val="00426F5E"/>
    <w:rsid w:val="00442BE1"/>
    <w:rsid w:val="00453CFC"/>
    <w:rsid w:val="0048236C"/>
    <w:rsid w:val="0049677A"/>
    <w:rsid w:val="004D4AB3"/>
    <w:rsid w:val="004F6019"/>
    <w:rsid w:val="00505C13"/>
    <w:rsid w:val="00511C10"/>
    <w:rsid w:val="00514EB4"/>
    <w:rsid w:val="00535543"/>
    <w:rsid w:val="0056567E"/>
    <w:rsid w:val="005916C0"/>
    <w:rsid w:val="00593D72"/>
    <w:rsid w:val="005B46C9"/>
    <w:rsid w:val="005F2C29"/>
    <w:rsid w:val="00636476"/>
    <w:rsid w:val="006372FE"/>
    <w:rsid w:val="00654AD4"/>
    <w:rsid w:val="0066049C"/>
    <w:rsid w:val="00665C5F"/>
    <w:rsid w:val="00667FFE"/>
    <w:rsid w:val="00672745"/>
    <w:rsid w:val="00692E70"/>
    <w:rsid w:val="006A0AC3"/>
    <w:rsid w:val="006A1B20"/>
    <w:rsid w:val="006C1D0F"/>
    <w:rsid w:val="006F50FF"/>
    <w:rsid w:val="00706DBA"/>
    <w:rsid w:val="00741013"/>
    <w:rsid w:val="00746AE3"/>
    <w:rsid w:val="00750CC5"/>
    <w:rsid w:val="00754DCF"/>
    <w:rsid w:val="007B5809"/>
    <w:rsid w:val="007C4A9B"/>
    <w:rsid w:val="007D7F7A"/>
    <w:rsid w:val="007F0167"/>
    <w:rsid w:val="0080552B"/>
    <w:rsid w:val="0081792F"/>
    <w:rsid w:val="008209FE"/>
    <w:rsid w:val="0082654C"/>
    <w:rsid w:val="00854B85"/>
    <w:rsid w:val="00867CBE"/>
    <w:rsid w:val="00875E09"/>
    <w:rsid w:val="0089359E"/>
    <w:rsid w:val="008B1A8B"/>
    <w:rsid w:val="008C1243"/>
    <w:rsid w:val="008D23DC"/>
    <w:rsid w:val="0090438F"/>
    <w:rsid w:val="00973590"/>
    <w:rsid w:val="009B5DE6"/>
    <w:rsid w:val="009C2F64"/>
    <w:rsid w:val="009D4AB4"/>
    <w:rsid w:val="009D4DFA"/>
    <w:rsid w:val="00A1678C"/>
    <w:rsid w:val="00A53951"/>
    <w:rsid w:val="00A65D6E"/>
    <w:rsid w:val="00AC6FC3"/>
    <w:rsid w:val="00AC7A12"/>
    <w:rsid w:val="00AE22DC"/>
    <w:rsid w:val="00B15841"/>
    <w:rsid w:val="00B64404"/>
    <w:rsid w:val="00B6568B"/>
    <w:rsid w:val="00B96EA2"/>
    <w:rsid w:val="00BA6729"/>
    <w:rsid w:val="00BC085B"/>
    <w:rsid w:val="00C33A2A"/>
    <w:rsid w:val="00CA5D14"/>
    <w:rsid w:val="00CD2B8E"/>
    <w:rsid w:val="00CD4258"/>
    <w:rsid w:val="00D00D49"/>
    <w:rsid w:val="00D2583F"/>
    <w:rsid w:val="00D37761"/>
    <w:rsid w:val="00D37B7F"/>
    <w:rsid w:val="00D441B3"/>
    <w:rsid w:val="00D4577F"/>
    <w:rsid w:val="00DF7172"/>
    <w:rsid w:val="00E21691"/>
    <w:rsid w:val="00E3010C"/>
    <w:rsid w:val="00E448B9"/>
    <w:rsid w:val="00E5358C"/>
    <w:rsid w:val="00EA4B17"/>
    <w:rsid w:val="00EC41A8"/>
    <w:rsid w:val="00EC503E"/>
    <w:rsid w:val="00F179C1"/>
    <w:rsid w:val="00F328F0"/>
    <w:rsid w:val="00F4515F"/>
    <w:rsid w:val="00F56185"/>
    <w:rsid w:val="00F77915"/>
    <w:rsid w:val="00F94B6A"/>
    <w:rsid w:val="00FA4478"/>
    <w:rsid w:val="00FB2969"/>
    <w:rsid w:val="00FC321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65C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505C13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47585-CB9F-4E2C-941D-D8876BBC2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2025-02-06T16:03:00Z</cp:lastPrinted>
  <dcterms:created xsi:type="dcterms:W3CDTF">2025-02-06T16:05:00Z</dcterms:created>
  <dcterms:modified xsi:type="dcterms:W3CDTF">2025-03-28T13:16:00Z</dcterms:modified>
</cp:coreProperties>
</file>