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F116D" w14:textId="77777777" w:rsidR="00392841" w:rsidRDefault="00392841" w:rsidP="00392841">
      <w:pPr>
        <w:pStyle w:val="1"/>
        <w:shd w:val="clear" w:color="auto" w:fill="auto"/>
        <w:tabs>
          <w:tab w:val="left" w:leader="underscore" w:pos="2870"/>
        </w:tabs>
        <w:ind w:right="40"/>
      </w:pPr>
      <w:r>
        <w:rPr>
          <w:color w:val="000000"/>
        </w:rPr>
        <w:t>Приложение</w:t>
      </w:r>
      <w:r w:rsidR="00C0488B">
        <w:rPr>
          <w:color w:val="000000"/>
        </w:rPr>
        <w:t xml:space="preserve"> к соглашени</w:t>
      </w:r>
      <w:r w:rsidR="005F1962">
        <w:rPr>
          <w:color w:val="000000"/>
        </w:rPr>
        <w:t>ю</w:t>
      </w:r>
      <w:r w:rsidR="00C0488B">
        <w:rPr>
          <w:color w:val="000000"/>
        </w:rPr>
        <w:t xml:space="preserve"> о передаче</w:t>
      </w:r>
    </w:p>
    <w:p w14:paraId="323C39AC" w14:textId="1D7D704A" w:rsidR="00392841" w:rsidRDefault="00392841" w:rsidP="005F1962">
      <w:pPr>
        <w:pStyle w:val="1"/>
        <w:shd w:val="clear" w:color="auto" w:fill="auto"/>
        <w:tabs>
          <w:tab w:val="left" w:pos="6003"/>
          <w:tab w:val="left" w:pos="8085"/>
        </w:tabs>
        <w:ind w:left="4380" w:right="40"/>
        <w:rPr>
          <w:color w:val="000000"/>
        </w:rPr>
      </w:pPr>
      <w:r>
        <w:rPr>
          <w:color w:val="000000"/>
        </w:rPr>
        <w:t>полномочий от</w:t>
      </w:r>
      <w:r w:rsidR="00BB39F9">
        <w:rPr>
          <w:color w:val="000000"/>
        </w:rPr>
        <w:t xml:space="preserve"> 18 декабря </w:t>
      </w:r>
      <w:r>
        <w:rPr>
          <w:color w:val="000000"/>
        </w:rPr>
        <w:t>20</w:t>
      </w:r>
      <w:r w:rsidR="00036DDC">
        <w:t>23</w:t>
      </w:r>
      <w:r>
        <w:rPr>
          <w:color w:val="000000"/>
        </w:rPr>
        <w:t xml:space="preserve"> г.</w:t>
      </w:r>
    </w:p>
    <w:p w14:paraId="4B7D425E" w14:textId="77777777" w:rsidR="005F1962" w:rsidRDefault="005F1962" w:rsidP="005F1962">
      <w:pPr>
        <w:pStyle w:val="1"/>
        <w:shd w:val="clear" w:color="auto" w:fill="auto"/>
        <w:tabs>
          <w:tab w:val="left" w:pos="6003"/>
          <w:tab w:val="left" w:pos="8085"/>
        </w:tabs>
        <w:ind w:left="4380" w:right="40"/>
        <w:rPr>
          <w:color w:val="000000"/>
        </w:rPr>
      </w:pPr>
    </w:p>
    <w:p w14:paraId="1F67E38C" w14:textId="77777777" w:rsidR="005F1962" w:rsidRDefault="005F1962" w:rsidP="005F1962">
      <w:pPr>
        <w:pStyle w:val="1"/>
        <w:shd w:val="clear" w:color="auto" w:fill="auto"/>
        <w:tabs>
          <w:tab w:val="left" w:pos="6003"/>
          <w:tab w:val="left" w:pos="8085"/>
        </w:tabs>
        <w:ind w:left="4380" w:right="40"/>
      </w:pPr>
    </w:p>
    <w:p w14:paraId="6F912BB4" w14:textId="77777777" w:rsidR="00392841" w:rsidRDefault="00392841" w:rsidP="005F1962">
      <w:pPr>
        <w:pStyle w:val="1"/>
        <w:numPr>
          <w:ilvl w:val="0"/>
          <w:numId w:val="1"/>
        </w:numPr>
        <w:shd w:val="clear" w:color="auto" w:fill="auto"/>
        <w:tabs>
          <w:tab w:val="left" w:pos="1115"/>
        </w:tabs>
        <w:spacing w:line="276" w:lineRule="auto"/>
        <w:ind w:firstLine="709"/>
        <w:jc w:val="both"/>
      </w:pPr>
      <w:r>
        <w:rPr>
          <w:color w:val="000000"/>
        </w:rPr>
        <w:t>Администрация Района, принимая полномочия по управлению имуществом Поселения, берет на себя следующие обязательства:</w:t>
      </w:r>
    </w:p>
    <w:p w14:paraId="2F467AEC" w14:textId="3C044FE1" w:rsidR="00392841" w:rsidRDefault="00392841" w:rsidP="005F1962">
      <w:pPr>
        <w:pStyle w:val="1"/>
        <w:numPr>
          <w:ilvl w:val="1"/>
          <w:numId w:val="1"/>
        </w:numPr>
        <w:shd w:val="clear" w:color="auto" w:fill="auto"/>
        <w:tabs>
          <w:tab w:val="left" w:pos="1216"/>
        </w:tabs>
        <w:spacing w:line="276" w:lineRule="auto"/>
        <w:ind w:firstLine="709"/>
        <w:jc w:val="both"/>
      </w:pPr>
      <w:r>
        <w:rPr>
          <w:color w:val="000000"/>
        </w:rPr>
        <w:t xml:space="preserve">в установленном порядке проводит комплекс мер по приватизации недвижимого имущества Поселения, </w:t>
      </w:r>
      <w:r w:rsidR="00184B15">
        <w:rPr>
          <w:color w:val="000000"/>
        </w:rPr>
        <w:t>кроме</w:t>
      </w:r>
      <w:r>
        <w:rPr>
          <w:color w:val="000000"/>
        </w:rPr>
        <w:t xml:space="preserve"> объект</w:t>
      </w:r>
      <w:r w:rsidR="00184B15">
        <w:rPr>
          <w:color w:val="000000"/>
        </w:rPr>
        <w:t>ов</w:t>
      </w:r>
      <w:r>
        <w:rPr>
          <w:color w:val="000000"/>
        </w:rPr>
        <w:t xml:space="preserve"> жилищного фонда, а также земельные участки, находящиеся в собственности Поселения, в соответствии с законодательством РФ.</w:t>
      </w:r>
    </w:p>
    <w:p w14:paraId="3DE6842E" w14:textId="77777777" w:rsidR="00392841" w:rsidRDefault="00392841" w:rsidP="005F1962">
      <w:pPr>
        <w:pStyle w:val="1"/>
        <w:numPr>
          <w:ilvl w:val="1"/>
          <w:numId w:val="1"/>
        </w:numPr>
        <w:shd w:val="clear" w:color="auto" w:fill="auto"/>
        <w:tabs>
          <w:tab w:val="left" w:pos="1365"/>
        </w:tabs>
        <w:spacing w:line="276" w:lineRule="auto"/>
        <w:ind w:firstLine="709"/>
        <w:jc w:val="both"/>
      </w:pPr>
      <w:r>
        <w:rPr>
          <w:color w:val="000000"/>
        </w:rPr>
        <w:t>выполняет функции продавца, арендодателя и ссудодателя земельных участков, находящихся в собственности Поселения, с этой целью организует и проводит конкурсы, аукционы, осуществляет оформление договоров купли - продажи, аренды, безвозмездного пользования.</w:t>
      </w:r>
    </w:p>
    <w:p w14:paraId="4F69A763" w14:textId="77777777" w:rsidR="00392841" w:rsidRDefault="00392841" w:rsidP="005F1962">
      <w:pPr>
        <w:pStyle w:val="1"/>
        <w:numPr>
          <w:ilvl w:val="1"/>
          <w:numId w:val="1"/>
        </w:numPr>
        <w:shd w:val="clear" w:color="auto" w:fill="auto"/>
        <w:tabs>
          <w:tab w:val="left" w:pos="1270"/>
        </w:tabs>
        <w:spacing w:line="276" w:lineRule="auto"/>
        <w:ind w:firstLine="709"/>
        <w:jc w:val="both"/>
      </w:pPr>
      <w:r>
        <w:rPr>
          <w:color w:val="000000"/>
        </w:rPr>
        <w:t>оформляет документы по предоставлению земельных участков, находящихся в собственности Поселения, юридическим и физическим лицам в аренду, постоянное (бессрочное) пользование и собственность в соответствии с законодательством Российской Федерации, Ленинградской области по согласованию с администрацией Поселения.</w:t>
      </w:r>
    </w:p>
    <w:p w14:paraId="2347502B" w14:textId="77777777" w:rsidR="00392841" w:rsidRDefault="00392841" w:rsidP="005F1962">
      <w:pPr>
        <w:pStyle w:val="1"/>
        <w:numPr>
          <w:ilvl w:val="1"/>
          <w:numId w:val="1"/>
        </w:numPr>
        <w:shd w:val="clear" w:color="auto" w:fill="auto"/>
        <w:tabs>
          <w:tab w:val="left" w:pos="1257"/>
        </w:tabs>
        <w:spacing w:line="276" w:lineRule="auto"/>
        <w:ind w:firstLine="709"/>
        <w:jc w:val="both"/>
      </w:pPr>
      <w:r>
        <w:rPr>
          <w:color w:val="000000"/>
        </w:rPr>
        <w:t>осуществляет подготовку, заключение и учет договоров аренды земельных участков и имущества, находящихся в собственности Поселения.</w:t>
      </w:r>
    </w:p>
    <w:p w14:paraId="01DB34E0" w14:textId="77777777" w:rsidR="00392841" w:rsidRDefault="00036DDC" w:rsidP="005F1962">
      <w:pPr>
        <w:pStyle w:val="1"/>
        <w:numPr>
          <w:ilvl w:val="1"/>
          <w:numId w:val="1"/>
        </w:numPr>
        <w:shd w:val="clear" w:color="auto" w:fill="auto"/>
        <w:tabs>
          <w:tab w:val="left" w:pos="1314"/>
        </w:tabs>
        <w:spacing w:line="276" w:lineRule="auto"/>
        <w:ind w:firstLine="709"/>
        <w:jc w:val="both"/>
      </w:pPr>
      <w:r>
        <w:rPr>
          <w:color w:val="000000"/>
        </w:rPr>
        <w:t>Проводит аукционы (конкурсы) по продаже права на заключение договора аренды, договора безвозмездного пользования, иных договоров, предусматривающих переход прав владения и (или) пользования в отношении муниципального имущества.</w:t>
      </w:r>
    </w:p>
    <w:p w14:paraId="51883224" w14:textId="77777777" w:rsidR="00392841" w:rsidRDefault="00392841" w:rsidP="005F1962">
      <w:pPr>
        <w:pStyle w:val="1"/>
        <w:shd w:val="clear" w:color="auto" w:fill="auto"/>
        <w:spacing w:line="276" w:lineRule="auto"/>
        <w:ind w:firstLine="709"/>
        <w:jc w:val="both"/>
      </w:pPr>
      <w:r>
        <w:rPr>
          <w:color w:val="000000"/>
        </w:rPr>
        <w:t>1.7 предоставляет по запросу администрации Поселения сведения о выполненной работе, определенной настоящим Соглашением.</w:t>
      </w:r>
    </w:p>
    <w:p w14:paraId="70F874D5" w14:textId="77777777" w:rsidR="00392841" w:rsidRDefault="00392841" w:rsidP="005F1962">
      <w:pPr>
        <w:pStyle w:val="1"/>
        <w:numPr>
          <w:ilvl w:val="0"/>
          <w:numId w:val="2"/>
        </w:numPr>
        <w:shd w:val="clear" w:color="auto" w:fill="auto"/>
        <w:tabs>
          <w:tab w:val="left" w:pos="1276"/>
        </w:tabs>
        <w:spacing w:line="276" w:lineRule="auto"/>
        <w:ind w:firstLine="709"/>
        <w:jc w:val="both"/>
      </w:pPr>
      <w:r>
        <w:rPr>
          <w:color w:val="000000"/>
        </w:rPr>
        <w:t>осуществляет юридическое сопровождение переданных полномочий.</w:t>
      </w:r>
    </w:p>
    <w:p w14:paraId="06A6F37D" w14:textId="77777777" w:rsidR="00C0488B" w:rsidRDefault="00392841" w:rsidP="005F1962">
      <w:pPr>
        <w:pStyle w:val="1"/>
        <w:numPr>
          <w:ilvl w:val="0"/>
          <w:numId w:val="2"/>
        </w:numPr>
        <w:shd w:val="clear" w:color="auto" w:fill="auto"/>
        <w:tabs>
          <w:tab w:val="left" w:pos="1308"/>
        </w:tabs>
        <w:spacing w:line="276" w:lineRule="auto"/>
        <w:ind w:firstLine="709"/>
        <w:jc w:val="both"/>
      </w:pPr>
      <w:r>
        <w:rPr>
          <w:color w:val="000000"/>
        </w:rPr>
        <w:t>разрабатывает административные регламенты по исполнению переданных полномочий.</w:t>
      </w:r>
    </w:p>
    <w:p w14:paraId="4DD7A94C" w14:textId="77777777" w:rsidR="00392841" w:rsidRDefault="00392841" w:rsidP="005F1962">
      <w:pPr>
        <w:pStyle w:val="1"/>
        <w:numPr>
          <w:ilvl w:val="0"/>
          <w:numId w:val="1"/>
        </w:numPr>
        <w:shd w:val="clear" w:color="auto" w:fill="auto"/>
        <w:tabs>
          <w:tab w:val="left" w:pos="1308"/>
        </w:tabs>
        <w:spacing w:line="276" w:lineRule="auto"/>
        <w:ind w:firstLine="709"/>
        <w:jc w:val="both"/>
      </w:pPr>
      <w:r w:rsidRPr="00C0488B">
        <w:rPr>
          <w:color w:val="000000"/>
        </w:rPr>
        <w:t>Администрация Района при осуществлении переданных полномочий имеет право:</w:t>
      </w:r>
    </w:p>
    <w:p w14:paraId="6586ACDD" w14:textId="77777777" w:rsidR="00392841" w:rsidRDefault="00392841" w:rsidP="005F1962">
      <w:pPr>
        <w:pStyle w:val="1"/>
        <w:numPr>
          <w:ilvl w:val="0"/>
          <w:numId w:val="3"/>
        </w:numPr>
        <w:shd w:val="clear" w:color="auto" w:fill="auto"/>
        <w:tabs>
          <w:tab w:val="left" w:pos="1139"/>
        </w:tabs>
        <w:spacing w:line="276" w:lineRule="auto"/>
        <w:ind w:firstLine="709"/>
        <w:jc w:val="both"/>
      </w:pPr>
      <w:r>
        <w:rPr>
          <w:color w:val="000000"/>
        </w:rPr>
        <w:t>запрашивать у Администрации Поселения необходимые сведения и документы.</w:t>
      </w:r>
    </w:p>
    <w:p w14:paraId="7AA27578" w14:textId="77777777" w:rsidR="00392841" w:rsidRDefault="00392841" w:rsidP="005F1962">
      <w:pPr>
        <w:pStyle w:val="1"/>
        <w:numPr>
          <w:ilvl w:val="0"/>
          <w:numId w:val="1"/>
        </w:numPr>
        <w:shd w:val="clear" w:color="auto" w:fill="auto"/>
        <w:tabs>
          <w:tab w:val="left" w:pos="1041"/>
        </w:tabs>
        <w:spacing w:line="276" w:lineRule="auto"/>
        <w:ind w:firstLine="709"/>
        <w:jc w:val="both"/>
      </w:pPr>
      <w:r>
        <w:rPr>
          <w:color w:val="000000"/>
        </w:rPr>
        <w:t>Администрация Поселения, передавая полномочия по управлению имуществом Поселения, берет на себя следующие обязательства:</w:t>
      </w:r>
    </w:p>
    <w:p w14:paraId="45817EF8" w14:textId="77777777" w:rsidR="00392841" w:rsidRDefault="00392841" w:rsidP="005F1962">
      <w:pPr>
        <w:pStyle w:val="1"/>
        <w:numPr>
          <w:ilvl w:val="1"/>
          <w:numId w:val="1"/>
        </w:numPr>
        <w:shd w:val="clear" w:color="auto" w:fill="auto"/>
        <w:tabs>
          <w:tab w:val="left" w:pos="1270"/>
        </w:tabs>
        <w:spacing w:line="276" w:lineRule="auto"/>
        <w:ind w:firstLine="709"/>
        <w:jc w:val="both"/>
      </w:pPr>
      <w:r>
        <w:rPr>
          <w:color w:val="000000"/>
        </w:rPr>
        <w:t>по запросу Администрации Района предоставлять необходимые сведения и документы.</w:t>
      </w:r>
    </w:p>
    <w:p w14:paraId="243748B5" w14:textId="77777777" w:rsidR="00184B15" w:rsidRPr="00184B15" w:rsidRDefault="00392841" w:rsidP="005F1962">
      <w:pPr>
        <w:pStyle w:val="1"/>
        <w:numPr>
          <w:ilvl w:val="0"/>
          <w:numId w:val="4"/>
        </w:numPr>
        <w:shd w:val="clear" w:color="auto" w:fill="auto"/>
        <w:tabs>
          <w:tab w:val="left" w:pos="1149"/>
        </w:tabs>
        <w:spacing w:line="276" w:lineRule="auto"/>
        <w:ind w:firstLine="709"/>
        <w:jc w:val="both"/>
      </w:pPr>
      <w:r>
        <w:rPr>
          <w:color w:val="000000"/>
        </w:rPr>
        <w:t>оказывать содействие Администрации Района в осуществлении ею обязательств по настоящему Соглашению.</w:t>
      </w:r>
    </w:p>
    <w:p w14:paraId="17D023E1" w14:textId="77777777" w:rsidR="00392841" w:rsidRDefault="00392841" w:rsidP="005F1962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276" w:lineRule="auto"/>
        <w:ind w:firstLine="709"/>
        <w:jc w:val="both"/>
      </w:pPr>
      <w:r>
        <w:rPr>
          <w:color w:val="000000"/>
        </w:rPr>
        <w:t>Администрация Поселения, передавая полномочия, имеет право:</w:t>
      </w:r>
    </w:p>
    <w:p w14:paraId="26FD2177" w14:textId="77777777" w:rsidR="00392841" w:rsidRPr="00036DDC" w:rsidRDefault="00392841" w:rsidP="005F1962">
      <w:pPr>
        <w:pStyle w:val="1"/>
        <w:numPr>
          <w:ilvl w:val="1"/>
          <w:numId w:val="1"/>
        </w:numPr>
        <w:shd w:val="clear" w:color="auto" w:fill="auto"/>
        <w:tabs>
          <w:tab w:val="left" w:pos="1241"/>
        </w:tabs>
        <w:spacing w:line="276" w:lineRule="auto"/>
        <w:ind w:firstLine="709"/>
        <w:jc w:val="both"/>
      </w:pPr>
      <w:r>
        <w:rPr>
          <w:color w:val="000000"/>
        </w:rPr>
        <w:t xml:space="preserve"> ежеквартально запрашивать сведения о выполненной работе в соответствии с настоящим Соглашением.</w:t>
      </w:r>
    </w:p>
    <w:p w14:paraId="57F9AAF2" w14:textId="4E14CE84" w:rsidR="00036DDC" w:rsidRDefault="00036DDC" w:rsidP="005F1962">
      <w:pPr>
        <w:pStyle w:val="1"/>
        <w:numPr>
          <w:ilvl w:val="0"/>
          <w:numId w:val="1"/>
        </w:numPr>
        <w:shd w:val="clear" w:color="auto" w:fill="auto"/>
        <w:tabs>
          <w:tab w:val="left" w:pos="1241"/>
        </w:tabs>
        <w:spacing w:line="276" w:lineRule="auto"/>
        <w:ind w:firstLine="709"/>
        <w:jc w:val="both"/>
      </w:pPr>
      <w:r>
        <w:rPr>
          <w:color w:val="000000"/>
        </w:rPr>
        <w:t xml:space="preserve">Годовой объем денежных средств, необходимых для осуществления передаваемых полномочий, за счет трансфертов из бюджета поселения в бюджет </w:t>
      </w:r>
      <w:r>
        <w:rPr>
          <w:color w:val="000000"/>
        </w:rPr>
        <w:lastRenderedPageBreak/>
        <w:t xml:space="preserve">муниципального района </w:t>
      </w:r>
      <w:r>
        <w:rPr>
          <w:b/>
          <w:color w:val="000000"/>
        </w:rPr>
        <w:t xml:space="preserve">составляет </w:t>
      </w:r>
      <w:r w:rsidR="006B25C3">
        <w:rPr>
          <w:b/>
          <w:color w:val="000000"/>
        </w:rPr>
        <w:t>395 000</w:t>
      </w:r>
      <w:r>
        <w:rPr>
          <w:b/>
          <w:color w:val="000000"/>
        </w:rPr>
        <w:t xml:space="preserve"> (</w:t>
      </w:r>
      <w:r w:rsidR="006B25C3">
        <w:rPr>
          <w:b/>
          <w:color w:val="000000"/>
        </w:rPr>
        <w:t>триста девяносто пять тысяч</w:t>
      </w:r>
      <w:r w:rsidR="003276A3">
        <w:rPr>
          <w:b/>
          <w:color w:val="000000"/>
        </w:rPr>
        <w:t>)</w:t>
      </w:r>
      <w:r w:rsidR="005F1962">
        <w:rPr>
          <w:b/>
          <w:color w:val="000000"/>
        </w:rPr>
        <w:t xml:space="preserve"> рублей</w:t>
      </w:r>
      <w:r w:rsidR="003276A3">
        <w:rPr>
          <w:b/>
          <w:color w:val="000000"/>
        </w:rPr>
        <w:t xml:space="preserve"> 00 копеек.</w:t>
      </w:r>
    </w:p>
    <w:p w14:paraId="2E02116A" w14:textId="77777777" w:rsidR="00274E5B" w:rsidRDefault="00274E5B" w:rsidP="00392841">
      <w:pPr>
        <w:jc w:val="center"/>
        <w:rPr>
          <w:rFonts w:ascii="Times New Roman" w:hAnsi="Times New Roman" w:cs="Times New Roman"/>
          <w:sz w:val="25"/>
          <w:szCs w:val="25"/>
        </w:rPr>
      </w:pPr>
    </w:p>
    <w:p w14:paraId="201FE227" w14:textId="77777777" w:rsidR="00392841" w:rsidRDefault="00392841" w:rsidP="00392841">
      <w:pPr>
        <w:jc w:val="center"/>
        <w:rPr>
          <w:rFonts w:ascii="Times New Roman" w:hAnsi="Times New Roman" w:cs="Times New Roman"/>
          <w:sz w:val="25"/>
          <w:szCs w:val="25"/>
        </w:rPr>
      </w:pPr>
      <w:r w:rsidRPr="000820DB">
        <w:rPr>
          <w:rFonts w:ascii="Times New Roman" w:hAnsi="Times New Roman" w:cs="Times New Roman"/>
          <w:sz w:val="25"/>
          <w:szCs w:val="25"/>
        </w:rPr>
        <w:t>Подписи сторон:</w:t>
      </w:r>
    </w:p>
    <w:p w14:paraId="28E4A91A" w14:textId="77777777" w:rsidR="006B25C3" w:rsidRDefault="006B25C3" w:rsidP="00392841">
      <w:pPr>
        <w:jc w:val="center"/>
        <w:rPr>
          <w:rFonts w:ascii="Times New Roman" w:hAnsi="Times New Roman" w:cs="Times New Roman"/>
          <w:sz w:val="25"/>
          <w:szCs w:val="25"/>
        </w:rPr>
      </w:pPr>
    </w:p>
    <w:p w14:paraId="6EF1C068" w14:textId="77777777" w:rsidR="006B25C3" w:rsidRDefault="006B25C3" w:rsidP="00392841">
      <w:pPr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B25C3" w14:paraId="187334BA" w14:textId="77777777" w:rsidTr="006B25C3">
        <w:tc>
          <w:tcPr>
            <w:tcW w:w="4785" w:type="dxa"/>
          </w:tcPr>
          <w:p w14:paraId="16A1B218" w14:textId="77777777" w:rsidR="00E357A5" w:rsidRDefault="006B25C3" w:rsidP="006B25C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полномочия </w:t>
            </w:r>
          </w:p>
          <w:p w14:paraId="2062E587" w14:textId="77777777" w:rsidR="00274E5B" w:rsidRDefault="006B25C3" w:rsidP="006B25C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Главы администрации </w:t>
            </w:r>
          </w:p>
          <w:p w14:paraId="4E72B931" w14:textId="0D0C339A" w:rsidR="006B25C3" w:rsidRDefault="006B25C3" w:rsidP="006B25C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Кировского муниципального района Ленинградской области</w:t>
            </w:r>
          </w:p>
          <w:p w14:paraId="1A6283E7" w14:textId="77777777" w:rsidR="006B25C3" w:rsidRDefault="006B25C3" w:rsidP="006B25C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348F8C41" w14:textId="77777777" w:rsidR="006B25C3" w:rsidRDefault="006B25C3" w:rsidP="006B25C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0618AA3" w14:textId="021DDB4D" w:rsidR="006B25C3" w:rsidRPr="000820DB" w:rsidRDefault="006B25C3" w:rsidP="006B25C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_________________С.А. Ельчанинов                      </w:t>
            </w:r>
          </w:p>
          <w:p w14:paraId="32C2F413" w14:textId="35F8B00D" w:rsidR="006B25C3" w:rsidRDefault="006B25C3" w:rsidP="0039284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                                                            </w:t>
            </w:r>
          </w:p>
        </w:tc>
        <w:tc>
          <w:tcPr>
            <w:tcW w:w="4786" w:type="dxa"/>
          </w:tcPr>
          <w:p w14:paraId="5B436615" w14:textId="7092E4A1" w:rsidR="006B25C3" w:rsidRPr="006B25C3" w:rsidRDefault="00E357A5" w:rsidP="00E357A5">
            <w:pPr>
              <w:ind w:firstLine="74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Заместитель </w:t>
            </w:r>
            <w:r w:rsidR="006B25C3" w:rsidRPr="006B25C3">
              <w:rPr>
                <w:rFonts w:ascii="Times New Roman" w:hAnsi="Times New Roman" w:cs="Times New Roman"/>
                <w:sz w:val="25"/>
                <w:szCs w:val="25"/>
              </w:rPr>
              <w:t xml:space="preserve">главы </w:t>
            </w:r>
            <w:r w:rsidR="00BA676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B25C3" w:rsidRPr="006B25C3">
              <w:rPr>
                <w:rFonts w:ascii="Times New Roman" w:hAnsi="Times New Roman" w:cs="Times New Roman"/>
                <w:sz w:val="25"/>
                <w:szCs w:val="25"/>
              </w:rPr>
              <w:t xml:space="preserve">администрации </w:t>
            </w:r>
          </w:p>
          <w:p w14:paraId="43B00DB1" w14:textId="16905800" w:rsidR="006B25C3" w:rsidRPr="006B25C3" w:rsidRDefault="00E357A5" w:rsidP="00E357A5">
            <w:pPr>
              <w:ind w:firstLine="74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МО Город Шлиссельбур</w:t>
            </w:r>
            <w:r w:rsidR="00274E5B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</w:p>
          <w:p w14:paraId="245BF5C4" w14:textId="77777777" w:rsidR="006B25C3" w:rsidRDefault="006B25C3" w:rsidP="00E357A5">
            <w:pPr>
              <w:ind w:firstLine="744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_GoBack"/>
            <w:bookmarkEnd w:id="0"/>
          </w:p>
          <w:p w14:paraId="00781539" w14:textId="77777777" w:rsidR="00E357A5" w:rsidRPr="006B25C3" w:rsidRDefault="00E357A5" w:rsidP="00E357A5">
            <w:pPr>
              <w:ind w:firstLine="744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6F02F8D" w14:textId="77777777" w:rsidR="006B25C3" w:rsidRPr="006B25C3" w:rsidRDefault="006B25C3" w:rsidP="00E357A5">
            <w:pPr>
              <w:ind w:firstLine="744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75D1BC5" w14:textId="77777777" w:rsidR="006B25C3" w:rsidRPr="006B25C3" w:rsidRDefault="006B25C3" w:rsidP="00E357A5">
            <w:pPr>
              <w:ind w:firstLine="744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9FF55F8" w14:textId="77777777" w:rsidR="006B25C3" w:rsidRPr="006B25C3" w:rsidRDefault="006B25C3" w:rsidP="00E357A5">
            <w:pPr>
              <w:ind w:firstLine="744"/>
              <w:rPr>
                <w:rFonts w:ascii="Times New Roman" w:hAnsi="Times New Roman" w:cs="Times New Roman"/>
                <w:sz w:val="25"/>
                <w:szCs w:val="25"/>
              </w:rPr>
            </w:pPr>
            <w:r w:rsidRPr="006B25C3">
              <w:rPr>
                <w:rFonts w:ascii="Times New Roman" w:hAnsi="Times New Roman" w:cs="Times New Roman"/>
                <w:sz w:val="25"/>
                <w:szCs w:val="25"/>
              </w:rPr>
              <w:t xml:space="preserve">________________С.Б. </w:t>
            </w:r>
            <w:proofErr w:type="spellStart"/>
            <w:r w:rsidRPr="006B25C3">
              <w:rPr>
                <w:rFonts w:ascii="Times New Roman" w:hAnsi="Times New Roman" w:cs="Times New Roman"/>
                <w:sz w:val="25"/>
                <w:szCs w:val="25"/>
              </w:rPr>
              <w:t>Чхетия</w:t>
            </w:r>
            <w:proofErr w:type="spellEnd"/>
          </w:p>
          <w:p w14:paraId="7C1A4FC5" w14:textId="77777777" w:rsidR="006B25C3" w:rsidRDefault="006B25C3" w:rsidP="00E357A5">
            <w:pPr>
              <w:ind w:firstLine="74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B25C3" w14:paraId="79ACE9CD" w14:textId="77777777" w:rsidTr="006B25C3">
        <w:tc>
          <w:tcPr>
            <w:tcW w:w="4785" w:type="dxa"/>
          </w:tcPr>
          <w:p w14:paraId="718092F9" w14:textId="77777777" w:rsidR="006B25C3" w:rsidRDefault="006B25C3" w:rsidP="006B25C3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Согласовано:</w:t>
            </w:r>
          </w:p>
          <w:p w14:paraId="6C934B4C" w14:textId="77777777" w:rsidR="006B25C3" w:rsidRDefault="006B25C3" w:rsidP="006B25C3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Председатель КУМИ</w:t>
            </w:r>
          </w:p>
          <w:p w14:paraId="69BC91BA" w14:textId="77777777" w:rsidR="006B25C3" w:rsidRDefault="006B25C3" w:rsidP="006B25C3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22F74CD" w14:textId="77777777" w:rsidR="006B25C3" w:rsidRPr="000820DB" w:rsidRDefault="006B25C3" w:rsidP="006B25C3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______________И.П. Сычев </w:t>
            </w:r>
          </w:p>
          <w:p w14:paraId="1753BE64" w14:textId="77777777" w:rsidR="006B25C3" w:rsidRDefault="006B25C3" w:rsidP="0039284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86" w:type="dxa"/>
          </w:tcPr>
          <w:p w14:paraId="02BBCCD0" w14:textId="77777777" w:rsidR="006B25C3" w:rsidRDefault="006B25C3" w:rsidP="00E357A5">
            <w:pPr>
              <w:ind w:firstLine="74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063D3929" w14:textId="77777777" w:rsidR="006B25C3" w:rsidRDefault="006B25C3" w:rsidP="00392841">
      <w:pPr>
        <w:jc w:val="center"/>
        <w:rPr>
          <w:rFonts w:ascii="Times New Roman" w:hAnsi="Times New Roman" w:cs="Times New Roman"/>
          <w:sz w:val="25"/>
          <w:szCs w:val="25"/>
        </w:rPr>
      </w:pPr>
    </w:p>
    <w:p w14:paraId="610AB38B" w14:textId="77777777" w:rsidR="00036DDC" w:rsidRDefault="00036DDC" w:rsidP="00392841">
      <w:pPr>
        <w:rPr>
          <w:rFonts w:ascii="Times New Roman" w:hAnsi="Times New Roman" w:cs="Times New Roman"/>
          <w:sz w:val="25"/>
          <w:szCs w:val="25"/>
        </w:rPr>
      </w:pPr>
    </w:p>
    <w:p w14:paraId="1CBFBE82" w14:textId="77777777" w:rsidR="00392841" w:rsidRDefault="00392841" w:rsidP="00392841">
      <w:pPr>
        <w:rPr>
          <w:rFonts w:ascii="Times New Roman" w:hAnsi="Times New Roman" w:cs="Times New Roman"/>
          <w:sz w:val="25"/>
          <w:szCs w:val="25"/>
        </w:rPr>
      </w:pPr>
    </w:p>
    <w:p w14:paraId="1D4DC945" w14:textId="77777777" w:rsidR="005E1086" w:rsidRPr="00392841" w:rsidRDefault="005E1086" w:rsidP="00392841"/>
    <w:sectPr w:rsidR="005E1086" w:rsidRPr="00392841" w:rsidSect="00BB39F9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7A65"/>
    <w:multiLevelType w:val="multilevel"/>
    <w:tmpl w:val="A1D4F20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D503A"/>
    <w:multiLevelType w:val="multilevel"/>
    <w:tmpl w:val="266E8BC8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3703CC"/>
    <w:multiLevelType w:val="multilevel"/>
    <w:tmpl w:val="C2863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C338C"/>
    <w:multiLevelType w:val="multilevel"/>
    <w:tmpl w:val="6686ABE6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841"/>
    <w:rsid w:val="00036DDC"/>
    <w:rsid w:val="00184B15"/>
    <w:rsid w:val="001A7889"/>
    <w:rsid w:val="00274E5B"/>
    <w:rsid w:val="003276A3"/>
    <w:rsid w:val="00392841"/>
    <w:rsid w:val="005E1086"/>
    <w:rsid w:val="005F1962"/>
    <w:rsid w:val="006B25C3"/>
    <w:rsid w:val="0088391F"/>
    <w:rsid w:val="00B45148"/>
    <w:rsid w:val="00B676D1"/>
    <w:rsid w:val="00BA1C7D"/>
    <w:rsid w:val="00BA6766"/>
    <w:rsid w:val="00BB39F9"/>
    <w:rsid w:val="00C0488B"/>
    <w:rsid w:val="00E357A5"/>
    <w:rsid w:val="00FA0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C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284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928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392841"/>
    <w:pPr>
      <w:shd w:val="clear" w:color="auto" w:fill="FFFFFF"/>
      <w:spacing w:line="304" w:lineRule="exact"/>
      <w:jc w:val="righ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676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6D1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6B2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5B3CB-CFFF-4965-93CD-FF084C4F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kumi</dc:creator>
  <cp:lastModifiedBy>User</cp:lastModifiedBy>
  <cp:revision>12</cp:revision>
  <cp:lastPrinted>2023-11-15T11:38:00Z</cp:lastPrinted>
  <dcterms:created xsi:type="dcterms:W3CDTF">2023-10-12T08:09:00Z</dcterms:created>
  <dcterms:modified xsi:type="dcterms:W3CDTF">2023-12-22T08:36:00Z</dcterms:modified>
</cp:coreProperties>
</file>