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790F4" w14:textId="067D0BD8" w:rsidR="008952E0" w:rsidRDefault="008952E0" w:rsidP="00865CDC">
      <w:pPr>
        <w:spacing w:line="320" w:lineRule="exact"/>
        <w:jc w:val="center"/>
        <w:rPr>
          <w:sz w:val="24"/>
          <w:szCs w:val="24"/>
          <w:lang w:val="ru-RU" w:eastAsia="ru-RU"/>
        </w:rPr>
      </w:pPr>
    </w:p>
    <w:p w14:paraId="20466E9A" w14:textId="77777777" w:rsidR="00EB3927" w:rsidRPr="00EB3927" w:rsidRDefault="00EB3927" w:rsidP="00EB3927">
      <w:pPr>
        <w:adjustRightInd w:val="0"/>
        <w:spacing w:line="320" w:lineRule="exact"/>
        <w:jc w:val="center"/>
        <w:rPr>
          <w:sz w:val="24"/>
          <w:szCs w:val="24"/>
          <w:lang w:val="ru-RU" w:eastAsia="ru-RU"/>
        </w:rPr>
      </w:pPr>
      <w:r w:rsidRPr="00EB3927">
        <w:rPr>
          <w:noProof/>
          <w:sz w:val="20"/>
          <w:szCs w:val="20"/>
          <w:lang w:val="ru-RU" w:eastAsia="ru-RU"/>
        </w:rPr>
        <w:drawing>
          <wp:anchor distT="0" distB="0" distL="114300" distR="114300" simplePos="0" relativeHeight="251659264" behindDoc="0" locked="0" layoutInCell="1" allowOverlap="1" wp14:anchorId="15D3CC3F" wp14:editId="794F3B1D">
            <wp:simplePos x="0" y="0"/>
            <wp:positionH relativeFrom="column">
              <wp:posOffset>2771775</wp:posOffset>
            </wp:positionH>
            <wp:positionV relativeFrom="paragraph">
              <wp:posOffset>-227330</wp:posOffset>
            </wp:positionV>
            <wp:extent cx="581025" cy="723900"/>
            <wp:effectExtent l="0" t="0" r="9525" b="0"/>
            <wp:wrapNone/>
            <wp:docPr id="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DD09A" w14:textId="77777777" w:rsidR="00EB3927" w:rsidRPr="00EB3927" w:rsidRDefault="00EB3927" w:rsidP="00EB3927">
      <w:pPr>
        <w:adjustRightInd w:val="0"/>
        <w:spacing w:line="320" w:lineRule="exact"/>
        <w:jc w:val="center"/>
        <w:rPr>
          <w:sz w:val="24"/>
          <w:szCs w:val="24"/>
          <w:lang w:val="ru-RU" w:eastAsia="ru-RU"/>
        </w:rPr>
      </w:pPr>
    </w:p>
    <w:p w14:paraId="320888CD" w14:textId="77777777" w:rsidR="00EB3927" w:rsidRPr="00EB3927" w:rsidRDefault="00EB3927" w:rsidP="00EB3927">
      <w:pPr>
        <w:adjustRightInd w:val="0"/>
        <w:spacing w:line="320" w:lineRule="exact"/>
        <w:jc w:val="center"/>
        <w:rPr>
          <w:sz w:val="24"/>
          <w:szCs w:val="24"/>
          <w:lang w:val="ru-RU" w:eastAsia="ru-RU"/>
        </w:rPr>
      </w:pPr>
    </w:p>
    <w:p w14:paraId="0C74E6AF" w14:textId="77777777" w:rsidR="00EB3927" w:rsidRPr="00EB3927" w:rsidRDefault="00EB3927" w:rsidP="00EB3927">
      <w:pPr>
        <w:adjustRightInd w:val="0"/>
        <w:spacing w:line="320" w:lineRule="exact"/>
        <w:jc w:val="center"/>
        <w:rPr>
          <w:sz w:val="24"/>
          <w:szCs w:val="24"/>
          <w:lang w:val="ru-RU" w:eastAsia="ru-RU"/>
        </w:rPr>
      </w:pPr>
      <w:r w:rsidRPr="00EB3927">
        <w:rPr>
          <w:sz w:val="24"/>
          <w:szCs w:val="24"/>
          <w:lang w:val="ru-RU" w:eastAsia="ru-RU"/>
        </w:rPr>
        <w:t>АДМИНИСТРАЦИЯ МУНИЦИПАЛЬНОГО ОБРАЗОВАНИЯ</w:t>
      </w:r>
    </w:p>
    <w:p w14:paraId="7BC2829D" w14:textId="77777777" w:rsidR="00EB3927" w:rsidRPr="00EB3927" w:rsidRDefault="00EB3927" w:rsidP="00EB3927">
      <w:pPr>
        <w:adjustRightInd w:val="0"/>
        <w:spacing w:line="320" w:lineRule="exact"/>
        <w:jc w:val="center"/>
        <w:rPr>
          <w:sz w:val="24"/>
          <w:szCs w:val="24"/>
          <w:lang w:val="ru-RU" w:eastAsia="ru-RU"/>
        </w:rPr>
      </w:pPr>
      <w:r w:rsidRPr="00EB3927">
        <w:rPr>
          <w:sz w:val="24"/>
          <w:szCs w:val="24"/>
          <w:lang w:val="ru-RU" w:eastAsia="ru-RU"/>
        </w:rPr>
        <w:t>ШЛИССЕЛЬБУРГСКОЕ ГОРОДСКОЕ ПОСЕЛЕНИЕ</w:t>
      </w:r>
    </w:p>
    <w:p w14:paraId="7019C654" w14:textId="77777777" w:rsidR="00EB3927" w:rsidRPr="00EB3927" w:rsidRDefault="00EB3927" w:rsidP="00EB3927">
      <w:pPr>
        <w:adjustRightInd w:val="0"/>
        <w:spacing w:line="320" w:lineRule="exact"/>
        <w:jc w:val="center"/>
        <w:rPr>
          <w:sz w:val="24"/>
          <w:szCs w:val="24"/>
          <w:lang w:val="ru-RU" w:eastAsia="ru-RU"/>
        </w:rPr>
      </w:pPr>
      <w:r w:rsidRPr="00EB3927">
        <w:rPr>
          <w:sz w:val="24"/>
          <w:szCs w:val="24"/>
          <w:lang w:val="ru-RU" w:eastAsia="ru-RU"/>
        </w:rPr>
        <w:t>КИРОВСКОГО МУНИЦИПАЛЬНОГО РАЙОНА</w:t>
      </w:r>
    </w:p>
    <w:p w14:paraId="27DA8A1D" w14:textId="77777777" w:rsidR="00EB3927" w:rsidRPr="00EB3927" w:rsidRDefault="00EB3927" w:rsidP="00EB3927">
      <w:pPr>
        <w:adjustRightInd w:val="0"/>
        <w:spacing w:line="320" w:lineRule="exact"/>
        <w:jc w:val="center"/>
        <w:rPr>
          <w:lang w:val="ru-RU" w:eastAsia="ru-RU"/>
        </w:rPr>
      </w:pPr>
      <w:r w:rsidRPr="00EB3927">
        <w:rPr>
          <w:sz w:val="24"/>
          <w:szCs w:val="24"/>
          <w:lang w:val="ru-RU" w:eastAsia="ru-RU"/>
        </w:rPr>
        <w:t>ЛЕНИНГРАДСКОЙ ОБЛАСТИ</w:t>
      </w:r>
    </w:p>
    <w:p w14:paraId="05F14F48" w14:textId="77777777" w:rsidR="00EB3927" w:rsidRPr="00EB3927" w:rsidRDefault="00EB3927" w:rsidP="00EB3927">
      <w:pPr>
        <w:adjustRightInd w:val="0"/>
        <w:spacing w:line="360" w:lineRule="auto"/>
        <w:jc w:val="center"/>
        <w:rPr>
          <w:b/>
          <w:sz w:val="24"/>
          <w:szCs w:val="24"/>
          <w:lang w:val="ru-RU" w:eastAsia="ru-RU"/>
        </w:rPr>
      </w:pPr>
    </w:p>
    <w:p w14:paraId="157B4158" w14:textId="77777777" w:rsidR="00EB3927" w:rsidRPr="00EB3927" w:rsidRDefault="00EB3927" w:rsidP="00EB3927">
      <w:pPr>
        <w:adjustRightInd w:val="0"/>
        <w:spacing w:line="360" w:lineRule="auto"/>
        <w:jc w:val="center"/>
        <w:rPr>
          <w:b/>
          <w:sz w:val="24"/>
          <w:szCs w:val="24"/>
          <w:lang w:val="ru-RU" w:eastAsia="ru-RU"/>
        </w:rPr>
      </w:pPr>
    </w:p>
    <w:p w14:paraId="34868BAF" w14:textId="77777777" w:rsidR="00EB3927" w:rsidRPr="00EB3927" w:rsidRDefault="00EB3927" w:rsidP="00EB3927">
      <w:pPr>
        <w:keepNext/>
        <w:widowControl/>
        <w:autoSpaceDE/>
        <w:autoSpaceDN/>
        <w:spacing w:line="360" w:lineRule="auto"/>
        <w:jc w:val="center"/>
        <w:outlineLvl w:val="0"/>
        <w:rPr>
          <w:rFonts w:ascii="Times New Roman Полужирный" w:hAnsi="Times New Roman Полужирный"/>
          <w:b/>
          <w:spacing w:val="20"/>
          <w:sz w:val="32"/>
          <w:szCs w:val="32"/>
          <w:lang w:val="ru-RU" w:eastAsia="ru-RU"/>
        </w:rPr>
      </w:pPr>
      <w:r w:rsidRPr="00EB3927">
        <w:rPr>
          <w:rFonts w:ascii="Times New Roman Полужирный" w:hAnsi="Times New Roman Полужирный"/>
          <w:b/>
          <w:spacing w:val="20"/>
          <w:sz w:val="32"/>
          <w:szCs w:val="32"/>
          <w:lang w:val="ru-RU" w:eastAsia="ru-RU"/>
        </w:rPr>
        <w:t>ПОСТАНОВЛЕНИЕ</w:t>
      </w:r>
    </w:p>
    <w:p w14:paraId="28A993B0" w14:textId="77777777" w:rsidR="00EB3927" w:rsidRPr="00EB3927" w:rsidRDefault="00EB3927" w:rsidP="00EB3927">
      <w:pPr>
        <w:tabs>
          <w:tab w:val="left" w:pos="5595"/>
        </w:tabs>
        <w:adjustRightInd w:val="0"/>
        <w:rPr>
          <w:b/>
          <w:sz w:val="24"/>
          <w:szCs w:val="24"/>
          <w:lang w:val="ru-RU" w:eastAsia="ru-RU"/>
        </w:rPr>
      </w:pPr>
      <w:r w:rsidRPr="00EB3927">
        <w:rPr>
          <w:b/>
          <w:sz w:val="24"/>
          <w:szCs w:val="24"/>
          <w:lang w:val="ru-RU" w:eastAsia="ru-RU"/>
        </w:rPr>
        <w:tab/>
      </w:r>
    </w:p>
    <w:p w14:paraId="6F9BCA82" w14:textId="2A66A628" w:rsidR="00EB3927" w:rsidRPr="00EC34DB" w:rsidRDefault="00EB3927" w:rsidP="009F4404">
      <w:pPr>
        <w:tabs>
          <w:tab w:val="left" w:pos="7513"/>
        </w:tabs>
        <w:spacing w:before="205" w:line="295" w:lineRule="exact"/>
        <w:ind w:right="3544"/>
        <w:rPr>
          <w:b/>
          <w:sz w:val="28"/>
          <w:szCs w:val="28"/>
          <w:lang w:val="ru-RU" w:eastAsia="ru-RU"/>
        </w:rPr>
      </w:pPr>
      <w:r w:rsidRPr="00EC34DB">
        <w:rPr>
          <w:b/>
          <w:sz w:val="28"/>
          <w:szCs w:val="28"/>
          <w:lang w:val="ru-RU" w:eastAsia="ru-RU"/>
        </w:rPr>
        <w:t xml:space="preserve">от </w:t>
      </w:r>
      <w:r w:rsidR="00541265" w:rsidRPr="00EC34DB">
        <w:rPr>
          <w:b/>
          <w:sz w:val="28"/>
          <w:szCs w:val="28"/>
          <w:lang w:val="ru-RU" w:eastAsia="ru-RU"/>
        </w:rPr>
        <w:t>17.12.2020</w:t>
      </w:r>
      <w:r w:rsidRPr="00EC34DB">
        <w:rPr>
          <w:b/>
          <w:sz w:val="28"/>
          <w:szCs w:val="28"/>
          <w:lang w:val="ru-RU" w:eastAsia="ru-RU"/>
        </w:rPr>
        <w:t xml:space="preserve"> №</w:t>
      </w:r>
      <w:r w:rsidR="00541265" w:rsidRPr="00EC34DB">
        <w:rPr>
          <w:b/>
          <w:sz w:val="28"/>
          <w:szCs w:val="28"/>
          <w:lang w:val="ru-RU" w:eastAsia="ru-RU"/>
        </w:rPr>
        <w:t xml:space="preserve"> 356</w:t>
      </w:r>
    </w:p>
    <w:p w14:paraId="70D21DB6" w14:textId="46B4CA8C" w:rsidR="000D2F5F" w:rsidRPr="00C13F22" w:rsidRDefault="000D2F5F" w:rsidP="009F4404">
      <w:pPr>
        <w:tabs>
          <w:tab w:val="left" w:pos="7513"/>
        </w:tabs>
        <w:spacing w:before="205"/>
        <w:ind w:right="3544"/>
        <w:rPr>
          <w:b/>
          <w:sz w:val="28"/>
          <w:szCs w:val="28"/>
          <w:lang w:val="ru-RU"/>
        </w:rPr>
      </w:pPr>
      <w:proofErr w:type="gramStart"/>
      <w:r w:rsidRPr="00C13F22">
        <w:rPr>
          <w:b/>
          <w:color w:val="202020"/>
          <w:spacing w:val="-12"/>
          <w:position w:val="1"/>
          <w:sz w:val="28"/>
          <w:szCs w:val="28"/>
          <w:lang w:val="ru-RU"/>
        </w:rPr>
        <w:t xml:space="preserve">Об </w:t>
      </w:r>
      <w:r w:rsidRPr="00C13F22">
        <w:rPr>
          <w:b/>
          <w:color w:val="202020"/>
          <w:position w:val="1"/>
          <w:sz w:val="28"/>
          <w:szCs w:val="28"/>
          <w:lang w:val="ru-RU"/>
        </w:rPr>
        <w:t>утвержден</w:t>
      </w:r>
      <w:r w:rsidR="00D804C2" w:rsidRPr="00C13F22">
        <w:rPr>
          <w:b/>
          <w:color w:val="202020"/>
          <w:position w:val="1"/>
          <w:sz w:val="28"/>
          <w:szCs w:val="28"/>
          <w:lang w:val="ru-RU"/>
        </w:rPr>
        <w:t>и</w:t>
      </w:r>
      <w:r w:rsidRPr="00C13F22">
        <w:rPr>
          <w:b/>
          <w:color w:val="202020"/>
          <w:position w:val="1"/>
          <w:sz w:val="28"/>
          <w:szCs w:val="28"/>
          <w:lang w:val="ru-RU"/>
        </w:rPr>
        <w:t>и</w:t>
      </w:r>
      <w:r w:rsidR="00D804C2" w:rsidRPr="00C13F22">
        <w:rPr>
          <w:b/>
          <w:color w:val="202020"/>
          <w:position w:val="1"/>
          <w:sz w:val="28"/>
          <w:szCs w:val="28"/>
          <w:lang w:val="ru-RU"/>
        </w:rPr>
        <w:t xml:space="preserve"> </w:t>
      </w:r>
      <w:r w:rsidR="00754FE0" w:rsidRPr="00C13F22">
        <w:rPr>
          <w:b/>
          <w:color w:val="202020"/>
          <w:sz w:val="28"/>
          <w:szCs w:val="28"/>
          <w:lang w:val="ru-RU"/>
        </w:rPr>
        <w:t xml:space="preserve">Порядка </w:t>
      </w:r>
      <w:r w:rsidR="00754FE0" w:rsidRPr="00C13F22">
        <w:rPr>
          <w:b/>
          <w:sz w:val="28"/>
          <w:szCs w:val="28"/>
          <w:lang w:val="ru-RU"/>
        </w:rPr>
        <w:t xml:space="preserve">предоставления субсидии из бюджета муниципального образования Шлиссельбургское городское поселение Кировского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предприятий, </w:t>
      </w:r>
      <w:r w:rsidR="00754FE0" w:rsidRPr="00C13F22">
        <w:rPr>
          <w:b/>
          <w:color w:val="202020"/>
          <w:position w:val="1"/>
          <w:sz w:val="28"/>
          <w:szCs w:val="28"/>
          <w:lang w:val="ru-RU"/>
        </w:rPr>
        <w:t xml:space="preserve">осуществляющих деятельность </w:t>
      </w:r>
      <w:r w:rsidR="00754FE0" w:rsidRPr="00C13F22">
        <w:rPr>
          <w:b/>
          <w:color w:val="202020"/>
          <w:spacing w:val="-13"/>
          <w:position w:val="1"/>
          <w:sz w:val="28"/>
          <w:szCs w:val="28"/>
          <w:lang w:val="ru-RU"/>
        </w:rPr>
        <w:t xml:space="preserve">на </w:t>
      </w:r>
      <w:r w:rsidR="00754FE0" w:rsidRPr="00C13F22">
        <w:rPr>
          <w:b/>
          <w:color w:val="202020"/>
          <w:sz w:val="28"/>
          <w:szCs w:val="28"/>
          <w:lang w:val="ru-RU"/>
        </w:rPr>
        <w:t xml:space="preserve">территории </w:t>
      </w:r>
      <w:r w:rsidR="00754FE0" w:rsidRPr="00C13F22">
        <w:rPr>
          <w:b/>
          <w:color w:val="202020"/>
          <w:spacing w:val="-3"/>
          <w:position w:val="1"/>
          <w:sz w:val="28"/>
          <w:szCs w:val="28"/>
          <w:lang w:val="ru-RU"/>
        </w:rPr>
        <w:t xml:space="preserve">муниципального </w:t>
      </w:r>
      <w:r w:rsidR="00754FE0" w:rsidRPr="00C13F22">
        <w:rPr>
          <w:b/>
          <w:color w:val="202020"/>
          <w:position w:val="1"/>
          <w:sz w:val="28"/>
          <w:szCs w:val="28"/>
          <w:lang w:val="ru-RU"/>
        </w:rPr>
        <w:t xml:space="preserve">образования </w:t>
      </w:r>
      <w:r w:rsidR="00754FE0" w:rsidRPr="00C13F22">
        <w:rPr>
          <w:b/>
          <w:color w:val="202020"/>
          <w:spacing w:val="-7"/>
          <w:position w:val="1"/>
          <w:sz w:val="28"/>
          <w:szCs w:val="28"/>
          <w:lang w:val="ru-RU"/>
        </w:rPr>
        <w:t>Шлиссельбургское</w:t>
      </w:r>
      <w:r w:rsidR="00754FE0" w:rsidRPr="00C13F22">
        <w:rPr>
          <w:b/>
          <w:color w:val="202020"/>
          <w:spacing w:val="-8"/>
          <w:sz w:val="28"/>
          <w:szCs w:val="28"/>
          <w:lang w:val="ru-RU"/>
        </w:rPr>
        <w:t xml:space="preserve"> </w:t>
      </w:r>
      <w:r w:rsidR="00754FE0" w:rsidRPr="00C13F22">
        <w:rPr>
          <w:b/>
          <w:color w:val="202020"/>
          <w:spacing w:val="-3"/>
          <w:sz w:val="28"/>
          <w:szCs w:val="28"/>
          <w:lang w:val="ru-RU"/>
        </w:rPr>
        <w:t xml:space="preserve">городское </w:t>
      </w:r>
      <w:r w:rsidR="00754FE0" w:rsidRPr="00C13F22">
        <w:rPr>
          <w:b/>
          <w:color w:val="202020"/>
          <w:sz w:val="28"/>
          <w:szCs w:val="28"/>
          <w:lang w:val="ru-RU"/>
        </w:rPr>
        <w:t xml:space="preserve">поселение </w:t>
      </w:r>
      <w:r w:rsidR="00754FE0" w:rsidRPr="00C13F22">
        <w:rPr>
          <w:b/>
          <w:color w:val="202020"/>
          <w:spacing w:val="-4"/>
          <w:sz w:val="28"/>
          <w:szCs w:val="28"/>
          <w:lang w:val="ru-RU"/>
        </w:rPr>
        <w:t>Кировс</w:t>
      </w:r>
      <w:r w:rsidR="00754FE0" w:rsidRPr="00C13F22">
        <w:rPr>
          <w:b/>
          <w:color w:val="202020"/>
          <w:spacing w:val="-10"/>
          <w:sz w:val="28"/>
          <w:szCs w:val="28"/>
          <w:lang w:val="ru-RU"/>
        </w:rPr>
        <w:t xml:space="preserve">кого </w:t>
      </w:r>
      <w:r w:rsidR="00754FE0" w:rsidRPr="00C13F22">
        <w:rPr>
          <w:b/>
          <w:color w:val="202020"/>
          <w:position w:val="1"/>
          <w:sz w:val="28"/>
          <w:szCs w:val="28"/>
          <w:lang w:val="ru-RU"/>
        </w:rPr>
        <w:t>муниципального ра</w:t>
      </w:r>
      <w:r w:rsidR="00754FE0" w:rsidRPr="00C13F22">
        <w:rPr>
          <w:b/>
          <w:color w:val="202020"/>
          <w:spacing w:val="-7"/>
          <w:position w:val="1"/>
          <w:sz w:val="28"/>
          <w:szCs w:val="28"/>
          <w:lang w:val="ru-RU"/>
        </w:rPr>
        <w:t xml:space="preserve">йона </w:t>
      </w:r>
      <w:r w:rsidR="00754FE0" w:rsidRPr="00C13F22">
        <w:rPr>
          <w:b/>
          <w:color w:val="202020"/>
          <w:sz w:val="28"/>
          <w:szCs w:val="28"/>
          <w:lang w:val="ru-RU"/>
        </w:rPr>
        <w:t xml:space="preserve">Ленинградской </w:t>
      </w:r>
      <w:r w:rsidR="00754FE0" w:rsidRPr="00C13F22">
        <w:rPr>
          <w:b/>
          <w:color w:val="202020"/>
          <w:spacing w:val="-3"/>
          <w:sz w:val="28"/>
          <w:szCs w:val="28"/>
          <w:lang w:val="ru-RU"/>
        </w:rPr>
        <w:t xml:space="preserve">области, выполняющих работы в сфере благоустройства и дорожного хозяйства, </w:t>
      </w:r>
      <w:r w:rsidR="00754FE0" w:rsidRPr="00C13F22">
        <w:rPr>
          <w:b/>
          <w:color w:val="202020"/>
          <w:sz w:val="28"/>
          <w:szCs w:val="28"/>
          <w:lang w:val="ru-RU"/>
        </w:rPr>
        <w:t xml:space="preserve">в </w:t>
      </w:r>
      <w:r w:rsidR="00754FE0" w:rsidRPr="00C13F22">
        <w:rPr>
          <w:b/>
          <w:color w:val="202020"/>
          <w:spacing w:val="-4"/>
          <w:sz w:val="28"/>
          <w:szCs w:val="28"/>
          <w:lang w:val="ru-RU"/>
        </w:rPr>
        <w:t xml:space="preserve">целях </w:t>
      </w:r>
      <w:r w:rsidR="00754FE0" w:rsidRPr="00C13F22">
        <w:rPr>
          <w:b/>
          <w:color w:val="202020"/>
          <w:spacing w:val="-5"/>
          <w:sz w:val="28"/>
          <w:szCs w:val="28"/>
          <w:lang w:val="ru-RU"/>
        </w:rPr>
        <w:t>предотв</w:t>
      </w:r>
      <w:r w:rsidR="00754FE0" w:rsidRPr="00C13F22">
        <w:rPr>
          <w:b/>
          <w:color w:val="202020"/>
          <w:spacing w:val="-7"/>
          <w:sz w:val="28"/>
          <w:szCs w:val="28"/>
          <w:lang w:val="ru-RU"/>
        </w:rPr>
        <w:t xml:space="preserve">ращения </w:t>
      </w:r>
      <w:r w:rsidR="009F24AF" w:rsidRPr="00C13F22">
        <w:rPr>
          <w:b/>
          <w:color w:val="202020"/>
          <w:spacing w:val="-7"/>
          <w:sz w:val="28"/>
          <w:szCs w:val="28"/>
          <w:lang w:val="ru-RU"/>
        </w:rPr>
        <w:t xml:space="preserve">их </w:t>
      </w:r>
      <w:r w:rsidR="00754FE0" w:rsidRPr="00C13F22">
        <w:rPr>
          <w:b/>
          <w:color w:val="202020"/>
          <w:sz w:val="28"/>
          <w:szCs w:val="28"/>
          <w:lang w:val="ru-RU"/>
        </w:rPr>
        <w:t>банкротства</w:t>
      </w:r>
      <w:proofErr w:type="gramEnd"/>
    </w:p>
    <w:p w14:paraId="47CAC2E2" w14:textId="77777777" w:rsidR="000D2F5F" w:rsidRPr="00C13F22" w:rsidRDefault="000D2F5F" w:rsidP="000D2F5F">
      <w:pPr>
        <w:pStyle w:val="a3"/>
        <w:rPr>
          <w:b/>
          <w:sz w:val="28"/>
          <w:szCs w:val="28"/>
          <w:lang w:val="ru-RU"/>
        </w:rPr>
      </w:pPr>
    </w:p>
    <w:p w14:paraId="48A32401" w14:textId="77777777" w:rsidR="000D2F5F" w:rsidRPr="00C13F22" w:rsidRDefault="000D2F5F" w:rsidP="000D2F5F">
      <w:pPr>
        <w:pStyle w:val="a3"/>
        <w:spacing w:before="4"/>
        <w:rPr>
          <w:b/>
          <w:sz w:val="28"/>
          <w:szCs w:val="28"/>
          <w:lang w:val="ru-RU"/>
        </w:rPr>
      </w:pPr>
    </w:p>
    <w:p w14:paraId="35A91447" w14:textId="3A9DECBE" w:rsidR="000D2F5F" w:rsidRPr="00C13F22" w:rsidRDefault="000D2F5F" w:rsidP="001E1D6E">
      <w:pPr>
        <w:keepNext/>
        <w:suppressAutoHyphens/>
        <w:adjustRightInd w:val="0"/>
        <w:ind w:right="57" w:firstLine="709"/>
        <w:jc w:val="both"/>
        <w:rPr>
          <w:sz w:val="28"/>
          <w:szCs w:val="28"/>
          <w:lang w:val="ru-RU"/>
        </w:rPr>
      </w:pPr>
      <w:r w:rsidRPr="00C13F22">
        <w:rPr>
          <w:color w:val="242424"/>
          <w:position w:val="1"/>
          <w:sz w:val="28"/>
          <w:szCs w:val="28"/>
          <w:lang w:val="ru-RU"/>
        </w:rPr>
        <w:t xml:space="preserve">В </w:t>
      </w:r>
      <w:r w:rsidR="00754FE0" w:rsidRPr="00C13F22">
        <w:rPr>
          <w:color w:val="242424"/>
          <w:sz w:val="28"/>
          <w:szCs w:val="28"/>
          <w:lang w:val="ru-RU"/>
        </w:rPr>
        <w:t>целях</w:t>
      </w:r>
      <w:r w:rsidRPr="00C13F22">
        <w:rPr>
          <w:color w:val="242424"/>
          <w:sz w:val="28"/>
          <w:szCs w:val="28"/>
          <w:lang w:val="ru-RU"/>
        </w:rPr>
        <w:t xml:space="preserve"> </w:t>
      </w:r>
      <w:r w:rsidR="000B0BE5" w:rsidRPr="00C13F22">
        <w:rPr>
          <w:color w:val="242424"/>
          <w:position w:val="1"/>
          <w:sz w:val="28"/>
          <w:szCs w:val="28"/>
          <w:lang w:val="ru-RU"/>
        </w:rPr>
        <w:t>предупредительных</w:t>
      </w:r>
      <w:r w:rsidR="0057793C" w:rsidRPr="00C13F22">
        <w:rPr>
          <w:color w:val="242424"/>
          <w:sz w:val="28"/>
          <w:szCs w:val="28"/>
          <w:lang w:val="ru-RU"/>
        </w:rPr>
        <w:t xml:space="preserve"> </w:t>
      </w:r>
      <w:r w:rsidRPr="00C13F22">
        <w:rPr>
          <w:color w:val="242424"/>
          <w:sz w:val="28"/>
          <w:szCs w:val="28"/>
          <w:lang w:val="ru-RU"/>
        </w:rPr>
        <w:t xml:space="preserve">мер по предотвращению банкротства </w:t>
      </w:r>
      <w:proofErr w:type="gramStart"/>
      <w:r w:rsidRPr="00C13F22">
        <w:rPr>
          <w:color w:val="242424"/>
          <w:position w:val="1"/>
          <w:sz w:val="28"/>
          <w:szCs w:val="28"/>
          <w:lang w:val="ru-RU"/>
        </w:rPr>
        <w:t>муниципальных ун</w:t>
      </w:r>
      <w:r w:rsidR="0057793C" w:rsidRPr="00C13F22">
        <w:rPr>
          <w:color w:val="242424"/>
          <w:position w:val="1"/>
          <w:sz w:val="28"/>
          <w:szCs w:val="28"/>
          <w:lang w:val="ru-RU"/>
        </w:rPr>
        <w:t>и</w:t>
      </w:r>
      <w:r w:rsidRPr="00C13F22">
        <w:rPr>
          <w:color w:val="242424"/>
          <w:position w:val="1"/>
          <w:sz w:val="28"/>
          <w:szCs w:val="28"/>
          <w:lang w:val="ru-RU"/>
        </w:rPr>
        <w:t xml:space="preserve">тарных предприятий муниципального </w:t>
      </w:r>
      <w:r w:rsidRPr="00C13F22">
        <w:rPr>
          <w:color w:val="242424"/>
          <w:sz w:val="28"/>
          <w:szCs w:val="28"/>
          <w:lang w:val="ru-RU"/>
        </w:rPr>
        <w:t>о</w:t>
      </w:r>
      <w:r w:rsidR="0057793C" w:rsidRPr="00C13F22">
        <w:rPr>
          <w:color w:val="242424"/>
          <w:sz w:val="28"/>
          <w:szCs w:val="28"/>
          <w:lang w:val="ru-RU"/>
        </w:rPr>
        <w:t>б</w:t>
      </w:r>
      <w:r w:rsidRPr="00C13F22">
        <w:rPr>
          <w:color w:val="242424"/>
          <w:sz w:val="28"/>
          <w:szCs w:val="28"/>
          <w:lang w:val="ru-RU"/>
        </w:rPr>
        <w:t>разования</w:t>
      </w:r>
      <w:r w:rsidR="0057793C" w:rsidRPr="00C13F22">
        <w:rPr>
          <w:color w:val="242424"/>
          <w:sz w:val="28"/>
          <w:szCs w:val="28"/>
          <w:lang w:val="ru-RU"/>
        </w:rPr>
        <w:t xml:space="preserve"> </w:t>
      </w:r>
      <w:r w:rsidRPr="00C13F22">
        <w:rPr>
          <w:color w:val="242424"/>
          <w:position w:val="1"/>
          <w:sz w:val="28"/>
          <w:szCs w:val="28"/>
          <w:lang w:val="ru-RU"/>
        </w:rPr>
        <w:t xml:space="preserve">Шлиссельбургское </w:t>
      </w:r>
      <w:r w:rsidRPr="00C13F22">
        <w:rPr>
          <w:color w:val="242424"/>
          <w:sz w:val="28"/>
          <w:szCs w:val="28"/>
          <w:lang w:val="ru-RU"/>
        </w:rPr>
        <w:t xml:space="preserve">городское поселение Кировского муниципального района Ленинградской области и восстановлению </w:t>
      </w:r>
      <w:r w:rsidR="0057793C" w:rsidRPr="00C13F22">
        <w:rPr>
          <w:color w:val="242424"/>
          <w:sz w:val="28"/>
          <w:szCs w:val="28"/>
          <w:lang w:val="ru-RU"/>
        </w:rPr>
        <w:t>и</w:t>
      </w:r>
      <w:r w:rsidRPr="00C13F22">
        <w:rPr>
          <w:color w:val="242424"/>
          <w:sz w:val="28"/>
          <w:szCs w:val="28"/>
          <w:lang w:val="ru-RU"/>
        </w:rPr>
        <w:t>х</w:t>
      </w:r>
      <w:r w:rsidR="0057793C" w:rsidRPr="00C13F22">
        <w:rPr>
          <w:color w:val="242424"/>
          <w:sz w:val="28"/>
          <w:szCs w:val="28"/>
          <w:lang w:val="ru-RU"/>
        </w:rPr>
        <w:t xml:space="preserve"> </w:t>
      </w:r>
      <w:r w:rsidRPr="00C13F22">
        <w:rPr>
          <w:color w:val="242424"/>
          <w:sz w:val="28"/>
          <w:szCs w:val="28"/>
          <w:lang w:val="ru-RU"/>
        </w:rPr>
        <w:t xml:space="preserve">платёжеспособности, руководствуясь </w:t>
      </w:r>
      <w:r w:rsidRPr="001E1D6E">
        <w:rPr>
          <w:color w:val="242424"/>
          <w:spacing w:val="-2"/>
          <w:sz w:val="28"/>
          <w:szCs w:val="28"/>
          <w:lang w:val="ru-RU"/>
        </w:rPr>
        <w:t>ста</w:t>
      </w:r>
      <w:r w:rsidR="0057793C" w:rsidRPr="001E1D6E">
        <w:rPr>
          <w:color w:val="242424"/>
          <w:spacing w:val="-2"/>
          <w:sz w:val="28"/>
          <w:szCs w:val="28"/>
          <w:lang w:val="ru-RU"/>
        </w:rPr>
        <w:t>т</w:t>
      </w:r>
      <w:r w:rsidRPr="001E1D6E">
        <w:rPr>
          <w:color w:val="242424"/>
          <w:spacing w:val="-2"/>
          <w:sz w:val="28"/>
          <w:szCs w:val="28"/>
          <w:lang w:val="ru-RU"/>
        </w:rPr>
        <w:t>ьей</w:t>
      </w:r>
      <w:r w:rsidR="0057793C" w:rsidRPr="001E1D6E">
        <w:rPr>
          <w:color w:val="242424"/>
          <w:spacing w:val="-2"/>
          <w:sz w:val="28"/>
          <w:szCs w:val="28"/>
          <w:lang w:val="ru-RU"/>
        </w:rPr>
        <w:t xml:space="preserve"> </w:t>
      </w:r>
      <w:r w:rsidRPr="001E1D6E">
        <w:rPr>
          <w:color w:val="242424"/>
          <w:spacing w:val="-2"/>
          <w:sz w:val="28"/>
          <w:szCs w:val="28"/>
          <w:lang w:val="ru-RU"/>
        </w:rPr>
        <w:t xml:space="preserve">78 Бюджетного кодекса Российской Федерации, </w:t>
      </w:r>
      <w:r w:rsidRPr="001E1D6E">
        <w:rPr>
          <w:color w:val="242424"/>
          <w:spacing w:val="-2"/>
          <w:position w:val="1"/>
          <w:sz w:val="28"/>
          <w:szCs w:val="28"/>
          <w:lang w:val="ru-RU"/>
        </w:rPr>
        <w:t xml:space="preserve">Федеральным законом </w:t>
      </w:r>
      <w:r w:rsidRPr="001E1D6E">
        <w:rPr>
          <w:color w:val="242424"/>
          <w:spacing w:val="-2"/>
          <w:sz w:val="28"/>
          <w:szCs w:val="28"/>
          <w:lang w:val="ru-RU"/>
        </w:rPr>
        <w:t xml:space="preserve">от </w:t>
      </w:r>
      <w:r w:rsidRPr="001E1D6E">
        <w:rPr>
          <w:color w:val="242424"/>
          <w:spacing w:val="-2"/>
          <w:position w:val="1"/>
          <w:sz w:val="28"/>
          <w:szCs w:val="28"/>
          <w:lang w:val="ru-RU"/>
        </w:rPr>
        <w:t xml:space="preserve">06.10.2003 </w:t>
      </w:r>
      <w:r w:rsidRPr="001E1D6E">
        <w:rPr>
          <w:color w:val="242424"/>
          <w:spacing w:val="-2"/>
          <w:sz w:val="28"/>
          <w:szCs w:val="28"/>
          <w:lang w:val="ru-RU"/>
        </w:rPr>
        <w:t xml:space="preserve">№ 131-ФЗ «Об общих </w:t>
      </w:r>
      <w:r w:rsidR="0057793C" w:rsidRPr="001E1D6E">
        <w:rPr>
          <w:color w:val="242424"/>
          <w:spacing w:val="-2"/>
          <w:sz w:val="28"/>
          <w:szCs w:val="28"/>
          <w:lang w:val="ru-RU"/>
        </w:rPr>
        <w:t>п</w:t>
      </w:r>
      <w:r w:rsidRPr="001E1D6E">
        <w:rPr>
          <w:color w:val="242424"/>
          <w:spacing w:val="-2"/>
          <w:sz w:val="28"/>
          <w:szCs w:val="28"/>
          <w:lang w:val="ru-RU"/>
        </w:rPr>
        <w:t>ринципах</w:t>
      </w:r>
      <w:r w:rsidR="0057793C" w:rsidRPr="001E1D6E">
        <w:rPr>
          <w:color w:val="242424"/>
          <w:spacing w:val="-2"/>
          <w:sz w:val="28"/>
          <w:szCs w:val="28"/>
          <w:lang w:val="ru-RU"/>
        </w:rPr>
        <w:t xml:space="preserve"> </w:t>
      </w:r>
      <w:r w:rsidRPr="001E1D6E">
        <w:rPr>
          <w:color w:val="242424"/>
          <w:spacing w:val="-2"/>
          <w:position w:val="1"/>
          <w:sz w:val="28"/>
          <w:szCs w:val="28"/>
          <w:lang w:val="ru-RU"/>
        </w:rPr>
        <w:t xml:space="preserve">организации </w:t>
      </w:r>
      <w:r w:rsidR="001E1D6E" w:rsidRPr="001E1D6E">
        <w:rPr>
          <w:color w:val="242424"/>
          <w:spacing w:val="-2"/>
          <w:position w:val="1"/>
          <w:sz w:val="28"/>
          <w:szCs w:val="28"/>
          <w:lang w:val="ru-RU"/>
        </w:rPr>
        <w:t>местн</w:t>
      </w:r>
      <w:r w:rsidRPr="001E1D6E">
        <w:rPr>
          <w:color w:val="242424"/>
          <w:spacing w:val="-2"/>
          <w:position w:val="1"/>
          <w:sz w:val="28"/>
          <w:szCs w:val="28"/>
          <w:lang w:val="ru-RU"/>
        </w:rPr>
        <w:t xml:space="preserve">ого </w:t>
      </w:r>
      <w:r w:rsidRPr="001E1D6E">
        <w:rPr>
          <w:color w:val="242424"/>
          <w:spacing w:val="-2"/>
          <w:sz w:val="28"/>
          <w:szCs w:val="28"/>
          <w:lang w:val="ru-RU"/>
        </w:rPr>
        <w:t>самоуправления</w:t>
      </w:r>
      <w:r w:rsidR="0057793C" w:rsidRPr="001E1D6E">
        <w:rPr>
          <w:color w:val="242424"/>
          <w:spacing w:val="-2"/>
          <w:sz w:val="28"/>
          <w:szCs w:val="28"/>
          <w:lang w:val="ru-RU"/>
        </w:rPr>
        <w:t xml:space="preserve"> </w:t>
      </w:r>
      <w:r w:rsidRPr="001E1D6E">
        <w:rPr>
          <w:color w:val="242424"/>
          <w:spacing w:val="-2"/>
          <w:sz w:val="28"/>
          <w:szCs w:val="28"/>
          <w:lang w:val="ru-RU"/>
        </w:rPr>
        <w:t>в  Российской Ф</w:t>
      </w:r>
      <w:r w:rsidR="0057793C" w:rsidRPr="001E1D6E">
        <w:rPr>
          <w:color w:val="242424"/>
          <w:spacing w:val="-2"/>
          <w:sz w:val="28"/>
          <w:szCs w:val="28"/>
          <w:lang w:val="ru-RU"/>
        </w:rPr>
        <w:t>е</w:t>
      </w:r>
      <w:r w:rsidRPr="001E1D6E">
        <w:rPr>
          <w:color w:val="242424"/>
          <w:spacing w:val="-2"/>
          <w:sz w:val="28"/>
          <w:szCs w:val="28"/>
          <w:lang w:val="ru-RU"/>
        </w:rPr>
        <w:t xml:space="preserve">дерации», </w:t>
      </w:r>
      <w:r w:rsidR="001E1D6E">
        <w:rPr>
          <w:color w:val="242424"/>
          <w:spacing w:val="-2"/>
          <w:sz w:val="28"/>
          <w:szCs w:val="28"/>
          <w:lang w:val="ru-RU"/>
        </w:rPr>
        <w:t>Ф</w:t>
      </w:r>
      <w:proofErr w:type="spellStart"/>
      <w:r w:rsidRPr="001E1D6E">
        <w:rPr>
          <w:color w:val="242424"/>
          <w:spacing w:val="-2"/>
          <w:position w:val="1"/>
          <w:sz w:val="28"/>
          <w:szCs w:val="28"/>
          <w:lang w:val="ru-RU"/>
        </w:rPr>
        <w:t>едеральным</w:t>
      </w:r>
      <w:proofErr w:type="spellEnd"/>
      <w:r w:rsidRPr="001E1D6E">
        <w:rPr>
          <w:color w:val="242424"/>
          <w:spacing w:val="-2"/>
          <w:position w:val="1"/>
          <w:sz w:val="28"/>
          <w:szCs w:val="28"/>
          <w:lang w:val="ru-RU"/>
        </w:rPr>
        <w:t xml:space="preserve"> законом </w:t>
      </w:r>
      <w:r w:rsidRPr="001E1D6E">
        <w:rPr>
          <w:color w:val="242424"/>
          <w:spacing w:val="-2"/>
          <w:sz w:val="28"/>
          <w:szCs w:val="28"/>
          <w:lang w:val="ru-RU"/>
        </w:rPr>
        <w:t>от 14.11.2002 № 161-ФЗ</w:t>
      </w:r>
      <w:r w:rsidR="006A73F6" w:rsidRPr="001E1D6E">
        <w:rPr>
          <w:color w:val="242424"/>
          <w:spacing w:val="-2"/>
          <w:sz w:val="28"/>
          <w:szCs w:val="28"/>
          <w:lang w:val="ru-RU"/>
        </w:rPr>
        <w:t xml:space="preserve"> </w:t>
      </w:r>
      <w:r w:rsidRPr="001E1D6E">
        <w:rPr>
          <w:color w:val="242424"/>
          <w:spacing w:val="-2"/>
          <w:sz w:val="28"/>
          <w:szCs w:val="28"/>
          <w:lang w:val="ru-RU"/>
        </w:rPr>
        <w:t xml:space="preserve">«О </w:t>
      </w:r>
      <w:r w:rsidR="0057793C" w:rsidRPr="001E1D6E">
        <w:rPr>
          <w:color w:val="242424"/>
          <w:spacing w:val="-2"/>
          <w:sz w:val="28"/>
          <w:szCs w:val="28"/>
          <w:lang w:val="ru-RU"/>
        </w:rPr>
        <w:t>государст</w:t>
      </w:r>
      <w:r w:rsidRPr="001E1D6E">
        <w:rPr>
          <w:color w:val="242424"/>
          <w:spacing w:val="-2"/>
          <w:sz w:val="28"/>
          <w:szCs w:val="28"/>
          <w:lang w:val="ru-RU"/>
        </w:rPr>
        <w:t xml:space="preserve">венных и </w:t>
      </w:r>
      <w:r w:rsidRPr="001E1D6E">
        <w:rPr>
          <w:color w:val="242424"/>
          <w:spacing w:val="-2"/>
          <w:position w:val="1"/>
          <w:sz w:val="28"/>
          <w:szCs w:val="28"/>
          <w:lang w:val="ru-RU"/>
        </w:rPr>
        <w:t xml:space="preserve">муниципальных унитарных </w:t>
      </w:r>
      <w:r w:rsidRPr="001E1D6E">
        <w:rPr>
          <w:color w:val="242424"/>
          <w:spacing w:val="-2"/>
          <w:sz w:val="28"/>
          <w:szCs w:val="28"/>
          <w:lang w:val="ru-RU"/>
        </w:rPr>
        <w:t xml:space="preserve">предприятиях», статьями </w:t>
      </w:r>
      <w:r w:rsidRPr="001E1D6E">
        <w:rPr>
          <w:color w:val="242424"/>
          <w:spacing w:val="-2"/>
          <w:position w:val="1"/>
          <w:sz w:val="28"/>
          <w:szCs w:val="28"/>
          <w:lang w:val="ru-RU"/>
        </w:rPr>
        <w:t>3</w:t>
      </w:r>
      <w:r w:rsidR="0057793C" w:rsidRPr="001E1D6E">
        <w:rPr>
          <w:color w:val="242424"/>
          <w:spacing w:val="-2"/>
          <w:position w:val="1"/>
          <w:sz w:val="28"/>
          <w:szCs w:val="28"/>
          <w:lang w:val="ru-RU"/>
        </w:rPr>
        <w:t>0</w:t>
      </w:r>
      <w:r w:rsidRPr="001E1D6E">
        <w:rPr>
          <w:color w:val="242424"/>
          <w:spacing w:val="-2"/>
          <w:sz w:val="28"/>
          <w:szCs w:val="28"/>
          <w:lang w:val="ru-RU"/>
        </w:rPr>
        <w:t xml:space="preserve">, 31 </w:t>
      </w:r>
      <w:r w:rsidRPr="001E1D6E">
        <w:rPr>
          <w:color w:val="242424"/>
          <w:spacing w:val="-2"/>
          <w:position w:val="1"/>
          <w:sz w:val="28"/>
          <w:szCs w:val="28"/>
          <w:lang w:val="ru-RU"/>
        </w:rPr>
        <w:t xml:space="preserve">Федерального закона от </w:t>
      </w:r>
      <w:r w:rsidRPr="001E1D6E">
        <w:rPr>
          <w:color w:val="242424"/>
          <w:spacing w:val="-2"/>
          <w:sz w:val="28"/>
          <w:szCs w:val="28"/>
          <w:lang w:val="ru-RU"/>
        </w:rPr>
        <w:t>26.10.2002</w:t>
      </w:r>
      <w:r w:rsidR="0057793C" w:rsidRPr="001E1D6E">
        <w:rPr>
          <w:color w:val="242424"/>
          <w:spacing w:val="-2"/>
          <w:sz w:val="28"/>
          <w:szCs w:val="28"/>
          <w:lang w:val="ru-RU"/>
        </w:rPr>
        <w:t xml:space="preserve"> №</w:t>
      </w:r>
      <w:r w:rsidRPr="001E1D6E">
        <w:rPr>
          <w:color w:val="242424"/>
          <w:spacing w:val="-2"/>
          <w:sz w:val="28"/>
          <w:szCs w:val="28"/>
          <w:lang w:val="ru-RU"/>
        </w:rPr>
        <w:t>127-ФЗ «</w:t>
      </w:r>
      <w:r w:rsidRPr="00C13F22">
        <w:rPr>
          <w:color w:val="242424"/>
          <w:sz w:val="28"/>
          <w:szCs w:val="28"/>
          <w:lang w:val="ru-RU"/>
        </w:rPr>
        <w:t xml:space="preserve">О </w:t>
      </w:r>
      <w:r w:rsidRPr="00C13F22">
        <w:rPr>
          <w:color w:val="242424"/>
          <w:position w:val="1"/>
          <w:sz w:val="28"/>
          <w:szCs w:val="28"/>
          <w:lang w:val="ru-RU"/>
        </w:rPr>
        <w:t xml:space="preserve">несостоятельности </w:t>
      </w:r>
      <w:r w:rsidRPr="00C13F22">
        <w:rPr>
          <w:color w:val="242424"/>
          <w:sz w:val="28"/>
          <w:szCs w:val="28"/>
          <w:lang w:val="ru-RU"/>
        </w:rPr>
        <w:t>(банкротстве</w:t>
      </w:r>
      <w:proofErr w:type="gramEnd"/>
      <w:r w:rsidRPr="00C13F22">
        <w:rPr>
          <w:color w:val="242424"/>
          <w:sz w:val="28"/>
          <w:szCs w:val="28"/>
          <w:lang w:val="ru-RU"/>
        </w:rPr>
        <w:t xml:space="preserve">), Уставом </w:t>
      </w:r>
      <w:r w:rsidR="000B0BE5" w:rsidRPr="00C13F22">
        <w:rPr>
          <w:color w:val="242424"/>
          <w:sz w:val="28"/>
          <w:szCs w:val="28"/>
          <w:lang w:val="ru-RU"/>
        </w:rPr>
        <w:t>Шлиссельбургского</w:t>
      </w:r>
      <w:r w:rsidR="0057793C" w:rsidRPr="00C13F22">
        <w:rPr>
          <w:color w:val="242424"/>
          <w:position w:val="1"/>
          <w:sz w:val="28"/>
          <w:szCs w:val="28"/>
          <w:lang w:val="ru-RU"/>
        </w:rPr>
        <w:t xml:space="preserve"> </w:t>
      </w:r>
      <w:r w:rsidRPr="00C13F22">
        <w:rPr>
          <w:color w:val="242424"/>
          <w:sz w:val="28"/>
          <w:szCs w:val="28"/>
          <w:lang w:val="ru-RU"/>
        </w:rPr>
        <w:t>городск</w:t>
      </w:r>
      <w:r w:rsidR="0057793C" w:rsidRPr="00C13F22">
        <w:rPr>
          <w:color w:val="242424"/>
          <w:sz w:val="28"/>
          <w:szCs w:val="28"/>
          <w:lang w:val="ru-RU"/>
        </w:rPr>
        <w:t>о</w:t>
      </w:r>
      <w:r w:rsidRPr="00C13F22">
        <w:rPr>
          <w:color w:val="242424"/>
          <w:sz w:val="28"/>
          <w:szCs w:val="28"/>
          <w:lang w:val="ru-RU"/>
        </w:rPr>
        <w:t>го</w:t>
      </w:r>
      <w:r w:rsidR="0057793C" w:rsidRPr="00C13F22">
        <w:rPr>
          <w:color w:val="242424"/>
          <w:sz w:val="28"/>
          <w:szCs w:val="28"/>
          <w:lang w:val="ru-RU"/>
        </w:rPr>
        <w:t xml:space="preserve"> </w:t>
      </w:r>
      <w:r w:rsidRPr="00C13F22">
        <w:rPr>
          <w:color w:val="242424"/>
          <w:sz w:val="28"/>
          <w:szCs w:val="28"/>
          <w:lang w:val="ru-RU"/>
        </w:rPr>
        <w:t>поселения</w:t>
      </w:r>
      <w:r w:rsidR="0059552B" w:rsidRPr="00C13F22">
        <w:rPr>
          <w:color w:val="242424"/>
          <w:sz w:val="28"/>
          <w:szCs w:val="28"/>
          <w:lang w:val="ru-RU"/>
        </w:rPr>
        <w:t xml:space="preserve"> </w:t>
      </w:r>
      <w:r w:rsidR="00134DD0" w:rsidRPr="00C13F22">
        <w:rPr>
          <w:sz w:val="28"/>
          <w:szCs w:val="28"/>
          <w:lang w:val="ru-RU"/>
        </w:rPr>
        <w:t>во исполнение протокольного поручения Совета депутатов МО Город Шлиссельбург</w:t>
      </w:r>
      <w:r w:rsidR="00B642D0" w:rsidRPr="00C13F22">
        <w:rPr>
          <w:sz w:val="28"/>
          <w:szCs w:val="28"/>
          <w:lang w:val="ru-RU"/>
        </w:rPr>
        <w:t xml:space="preserve"> от 16.12.2020 года</w:t>
      </w:r>
      <w:r w:rsidR="00134DD0" w:rsidRPr="00C13F22">
        <w:rPr>
          <w:sz w:val="28"/>
          <w:szCs w:val="28"/>
          <w:lang w:val="ru-RU"/>
        </w:rPr>
        <w:t>:</w:t>
      </w:r>
    </w:p>
    <w:p w14:paraId="7CDA1CED" w14:textId="382F5423" w:rsidR="00327CD5" w:rsidRPr="00C13F22" w:rsidRDefault="00C318BC" w:rsidP="009F4404">
      <w:pPr>
        <w:ind w:right="57" w:firstLine="709"/>
        <w:jc w:val="both"/>
        <w:rPr>
          <w:spacing w:val="-6"/>
          <w:sz w:val="28"/>
          <w:szCs w:val="28"/>
          <w:lang w:val="ru-RU"/>
        </w:rPr>
      </w:pPr>
      <w:r w:rsidRPr="00C13F22">
        <w:rPr>
          <w:spacing w:val="-6"/>
          <w:sz w:val="28"/>
          <w:szCs w:val="28"/>
          <w:lang w:val="ru-RU"/>
        </w:rPr>
        <w:t xml:space="preserve">1. </w:t>
      </w:r>
      <w:proofErr w:type="gramStart"/>
      <w:r w:rsidR="00327CD5" w:rsidRPr="00C13F22">
        <w:rPr>
          <w:spacing w:val="-6"/>
          <w:sz w:val="28"/>
          <w:szCs w:val="28"/>
          <w:lang w:val="ru-RU"/>
        </w:rPr>
        <w:t xml:space="preserve">Утвердить </w:t>
      </w:r>
      <w:r w:rsidR="00327CD5" w:rsidRPr="00C13F22">
        <w:rPr>
          <w:color w:val="202020"/>
          <w:sz w:val="28"/>
          <w:szCs w:val="28"/>
          <w:lang w:val="ru-RU"/>
        </w:rPr>
        <w:t>Поряд</w:t>
      </w:r>
      <w:r w:rsidR="008952E0" w:rsidRPr="00C13F22">
        <w:rPr>
          <w:color w:val="202020"/>
          <w:sz w:val="28"/>
          <w:szCs w:val="28"/>
          <w:lang w:val="ru-RU"/>
        </w:rPr>
        <w:t>ок</w:t>
      </w:r>
      <w:r w:rsidR="00327CD5" w:rsidRPr="00C13F22">
        <w:rPr>
          <w:color w:val="202020"/>
          <w:sz w:val="28"/>
          <w:szCs w:val="28"/>
          <w:lang w:val="ru-RU"/>
        </w:rPr>
        <w:t xml:space="preserve"> </w:t>
      </w:r>
      <w:r w:rsidR="00327CD5" w:rsidRPr="00C13F22">
        <w:rPr>
          <w:sz w:val="28"/>
          <w:szCs w:val="28"/>
          <w:lang w:val="ru-RU"/>
        </w:rPr>
        <w:t xml:space="preserve">предоставления субсидии из бюджета </w:t>
      </w:r>
      <w:r w:rsidR="00327CD5" w:rsidRPr="00C13F22">
        <w:rPr>
          <w:sz w:val="28"/>
          <w:szCs w:val="28"/>
          <w:lang w:val="ru-RU"/>
        </w:rPr>
        <w:lastRenderedPageBreak/>
        <w:t xml:space="preserve">муниципального образования Шлиссельбургское городское поселение Кировского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предприятий, </w:t>
      </w:r>
      <w:r w:rsidR="00327CD5" w:rsidRPr="00C13F22">
        <w:rPr>
          <w:color w:val="202020"/>
          <w:position w:val="1"/>
          <w:sz w:val="28"/>
          <w:szCs w:val="28"/>
          <w:lang w:val="ru-RU"/>
        </w:rPr>
        <w:t xml:space="preserve">осуществляющих деятельность </w:t>
      </w:r>
      <w:r w:rsidR="00327CD5" w:rsidRPr="00C13F22">
        <w:rPr>
          <w:color w:val="202020"/>
          <w:spacing w:val="-13"/>
          <w:position w:val="1"/>
          <w:sz w:val="28"/>
          <w:szCs w:val="28"/>
          <w:lang w:val="ru-RU"/>
        </w:rPr>
        <w:t xml:space="preserve">на </w:t>
      </w:r>
      <w:r w:rsidR="00327CD5" w:rsidRPr="00C13F22">
        <w:rPr>
          <w:color w:val="202020"/>
          <w:sz w:val="28"/>
          <w:szCs w:val="28"/>
          <w:lang w:val="ru-RU"/>
        </w:rPr>
        <w:t xml:space="preserve">территории </w:t>
      </w:r>
      <w:r w:rsidR="00327CD5" w:rsidRPr="00C13F22">
        <w:rPr>
          <w:color w:val="202020"/>
          <w:spacing w:val="-3"/>
          <w:position w:val="1"/>
          <w:sz w:val="28"/>
          <w:szCs w:val="28"/>
          <w:lang w:val="ru-RU"/>
        </w:rPr>
        <w:t xml:space="preserve">муниципального </w:t>
      </w:r>
      <w:r w:rsidR="00327CD5" w:rsidRPr="00C13F22">
        <w:rPr>
          <w:color w:val="202020"/>
          <w:position w:val="1"/>
          <w:sz w:val="28"/>
          <w:szCs w:val="28"/>
          <w:lang w:val="ru-RU"/>
        </w:rPr>
        <w:t xml:space="preserve">образования </w:t>
      </w:r>
      <w:r w:rsidR="00327CD5" w:rsidRPr="00C13F22">
        <w:rPr>
          <w:color w:val="202020"/>
          <w:spacing w:val="-7"/>
          <w:position w:val="1"/>
          <w:sz w:val="28"/>
          <w:szCs w:val="28"/>
          <w:lang w:val="ru-RU"/>
        </w:rPr>
        <w:t>Шлиссельбургское</w:t>
      </w:r>
      <w:r w:rsidR="00327CD5" w:rsidRPr="00C13F22">
        <w:rPr>
          <w:color w:val="202020"/>
          <w:spacing w:val="-8"/>
          <w:sz w:val="28"/>
          <w:szCs w:val="28"/>
          <w:lang w:val="ru-RU"/>
        </w:rPr>
        <w:t xml:space="preserve"> </w:t>
      </w:r>
      <w:r w:rsidR="00327CD5" w:rsidRPr="00C13F22">
        <w:rPr>
          <w:color w:val="202020"/>
          <w:spacing w:val="-3"/>
          <w:sz w:val="28"/>
          <w:szCs w:val="28"/>
          <w:lang w:val="ru-RU"/>
        </w:rPr>
        <w:t xml:space="preserve">городское </w:t>
      </w:r>
      <w:r w:rsidR="00327CD5" w:rsidRPr="00C13F22">
        <w:rPr>
          <w:color w:val="202020"/>
          <w:sz w:val="28"/>
          <w:szCs w:val="28"/>
          <w:lang w:val="ru-RU"/>
        </w:rPr>
        <w:t xml:space="preserve">поселение </w:t>
      </w:r>
      <w:r w:rsidR="00327CD5" w:rsidRPr="00C13F22">
        <w:rPr>
          <w:color w:val="202020"/>
          <w:spacing w:val="-4"/>
          <w:sz w:val="28"/>
          <w:szCs w:val="28"/>
          <w:lang w:val="ru-RU"/>
        </w:rPr>
        <w:t>Кировс</w:t>
      </w:r>
      <w:r w:rsidR="00327CD5" w:rsidRPr="00C13F22">
        <w:rPr>
          <w:color w:val="202020"/>
          <w:spacing w:val="-10"/>
          <w:sz w:val="28"/>
          <w:szCs w:val="28"/>
          <w:lang w:val="ru-RU"/>
        </w:rPr>
        <w:t xml:space="preserve">кого </w:t>
      </w:r>
      <w:r w:rsidR="00327CD5" w:rsidRPr="00C13F22">
        <w:rPr>
          <w:color w:val="202020"/>
          <w:position w:val="1"/>
          <w:sz w:val="28"/>
          <w:szCs w:val="28"/>
          <w:lang w:val="ru-RU"/>
        </w:rPr>
        <w:t>муниципального ра</w:t>
      </w:r>
      <w:r w:rsidR="00327CD5" w:rsidRPr="00C13F22">
        <w:rPr>
          <w:color w:val="202020"/>
          <w:spacing w:val="-7"/>
          <w:position w:val="1"/>
          <w:sz w:val="28"/>
          <w:szCs w:val="28"/>
          <w:lang w:val="ru-RU"/>
        </w:rPr>
        <w:t xml:space="preserve">йона </w:t>
      </w:r>
      <w:r w:rsidR="00327CD5" w:rsidRPr="00C13F22">
        <w:rPr>
          <w:color w:val="202020"/>
          <w:sz w:val="28"/>
          <w:szCs w:val="28"/>
          <w:lang w:val="ru-RU"/>
        </w:rPr>
        <w:t xml:space="preserve">Ленинградской </w:t>
      </w:r>
      <w:r w:rsidR="00327CD5" w:rsidRPr="00C13F22">
        <w:rPr>
          <w:color w:val="202020"/>
          <w:spacing w:val="-3"/>
          <w:sz w:val="28"/>
          <w:szCs w:val="28"/>
          <w:lang w:val="ru-RU"/>
        </w:rPr>
        <w:t xml:space="preserve">области, выполняющих работы в сфере благоустройства и дорожного хозяйства, </w:t>
      </w:r>
      <w:r w:rsidR="00327CD5" w:rsidRPr="00C13F22">
        <w:rPr>
          <w:color w:val="202020"/>
          <w:sz w:val="28"/>
          <w:szCs w:val="28"/>
          <w:lang w:val="ru-RU"/>
        </w:rPr>
        <w:t xml:space="preserve">в </w:t>
      </w:r>
      <w:r w:rsidR="00327CD5" w:rsidRPr="00C13F22">
        <w:rPr>
          <w:color w:val="202020"/>
          <w:spacing w:val="-4"/>
          <w:sz w:val="28"/>
          <w:szCs w:val="28"/>
          <w:lang w:val="ru-RU"/>
        </w:rPr>
        <w:t xml:space="preserve">целях </w:t>
      </w:r>
      <w:r w:rsidR="00327CD5" w:rsidRPr="00C13F22">
        <w:rPr>
          <w:color w:val="202020"/>
          <w:spacing w:val="-5"/>
          <w:sz w:val="28"/>
          <w:szCs w:val="28"/>
          <w:lang w:val="ru-RU"/>
        </w:rPr>
        <w:t>предотв</w:t>
      </w:r>
      <w:r w:rsidR="00327CD5" w:rsidRPr="00C13F22">
        <w:rPr>
          <w:color w:val="202020"/>
          <w:spacing w:val="-7"/>
          <w:sz w:val="28"/>
          <w:szCs w:val="28"/>
          <w:lang w:val="ru-RU"/>
        </w:rPr>
        <w:t xml:space="preserve">ращения </w:t>
      </w:r>
      <w:r w:rsidR="005B6177" w:rsidRPr="00C13F22">
        <w:rPr>
          <w:color w:val="202020"/>
          <w:spacing w:val="-7"/>
          <w:sz w:val="28"/>
          <w:szCs w:val="28"/>
          <w:lang w:val="ru-RU"/>
        </w:rPr>
        <w:t xml:space="preserve">их </w:t>
      </w:r>
      <w:r w:rsidR="00327CD5" w:rsidRPr="00C13F22">
        <w:rPr>
          <w:color w:val="202020"/>
          <w:sz w:val="28"/>
          <w:szCs w:val="28"/>
          <w:lang w:val="ru-RU"/>
        </w:rPr>
        <w:t>банкротства.</w:t>
      </w:r>
      <w:proofErr w:type="gramEnd"/>
    </w:p>
    <w:p w14:paraId="26589841" w14:textId="51E13510" w:rsidR="00C318BC" w:rsidRPr="00C13F22" w:rsidRDefault="00C318BC" w:rsidP="001E1D6E">
      <w:pPr>
        <w:tabs>
          <w:tab w:val="left" w:pos="709"/>
        </w:tabs>
        <w:ind w:right="57" w:firstLine="709"/>
        <w:jc w:val="both"/>
        <w:rPr>
          <w:color w:val="242424"/>
          <w:spacing w:val="-8"/>
          <w:sz w:val="28"/>
          <w:szCs w:val="28"/>
          <w:lang w:val="ru-RU"/>
        </w:rPr>
      </w:pPr>
      <w:r w:rsidRPr="00C13F22">
        <w:rPr>
          <w:color w:val="242424"/>
          <w:spacing w:val="-7"/>
          <w:position w:val="1"/>
          <w:sz w:val="28"/>
          <w:szCs w:val="28"/>
          <w:lang w:val="ru-RU"/>
        </w:rPr>
        <w:t xml:space="preserve">2. </w:t>
      </w:r>
      <w:r w:rsidR="001E1D6E" w:rsidRPr="001E1D6E">
        <w:rPr>
          <w:sz w:val="28"/>
          <w:szCs w:val="28"/>
          <w:lang w:val="ru-RU" w:eastAsia="ru-RU"/>
        </w:rPr>
        <w:t xml:space="preserve">Настоящее постановление подлежит официальному опубликованию в официальных средствах массовой информации и размещению на официальном сайте администрации  </w:t>
      </w:r>
      <w:r w:rsidR="001E1D6E">
        <w:rPr>
          <w:sz w:val="28"/>
          <w:szCs w:val="28"/>
          <w:lang w:val="ru-RU" w:eastAsia="ru-RU"/>
        </w:rPr>
        <w:t>М</w:t>
      </w:r>
      <w:r w:rsidR="001E1D6E" w:rsidRPr="001E1D6E">
        <w:rPr>
          <w:sz w:val="28"/>
          <w:szCs w:val="28"/>
          <w:lang w:val="ru-RU" w:eastAsia="ru-RU"/>
        </w:rPr>
        <w:t>О Город Шлиссельбург в сети «Интернет» и вступает в силу после его официального опубликования (обнародования).</w:t>
      </w:r>
    </w:p>
    <w:p w14:paraId="4F2A7CB3" w14:textId="2778140F" w:rsidR="00C318BC" w:rsidRPr="00C13F22" w:rsidRDefault="00C318BC" w:rsidP="001E1D6E">
      <w:pPr>
        <w:tabs>
          <w:tab w:val="left" w:pos="709"/>
        </w:tabs>
        <w:ind w:right="57" w:firstLine="709"/>
        <w:jc w:val="both"/>
        <w:rPr>
          <w:color w:val="242424"/>
          <w:sz w:val="28"/>
          <w:szCs w:val="28"/>
          <w:lang w:val="ru-RU"/>
        </w:rPr>
      </w:pPr>
      <w:r w:rsidRPr="00C13F22">
        <w:rPr>
          <w:color w:val="242424"/>
          <w:sz w:val="28"/>
          <w:szCs w:val="28"/>
          <w:lang w:val="ru-RU"/>
        </w:rPr>
        <w:t xml:space="preserve">3. </w:t>
      </w:r>
      <w:proofErr w:type="gramStart"/>
      <w:r w:rsidR="008952E0" w:rsidRPr="00C13F22">
        <w:rPr>
          <w:color w:val="232323"/>
          <w:spacing w:val="-7"/>
          <w:sz w:val="28"/>
          <w:szCs w:val="28"/>
          <w:lang w:val="ru-RU"/>
        </w:rPr>
        <w:t>Контроль за</w:t>
      </w:r>
      <w:proofErr w:type="gramEnd"/>
      <w:r w:rsidR="008952E0" w:rsidRPr="00C13F22">
        <w:rPr>
          <w:color w:val="232323"/>
          <w:spacing w:val="-7"/>
          <w:sz w:val="28"/>
          <w:szCs w:val="28"/>
          <w:lang w:val="ru-RU"/>
        </w:rPr>
        <w:t xml:space="preserve"> исполнением настоящего постановления оставляю за собой</w:t>
      </w:r>
      <w:r w:rsidR="00CF2B47" w:rsidRPr="00C13F22">
        <w:rPr>
          <w:color w:val="252525"/>
          <w:spacing w:val="-8"/>
          <w:sz w:val="28"/>
          <w:szCs w:val="28"/>
          <w:lang w:val="ru-RU"/>
        </w:rPr>
        <w:t>.</w:t>
      </w:r>
    </w:p>
    <w:p w14:paraId="745698A2" w14:textId="77777777" w:rsidR="006F5BBD" w:rsidRPr="00C13F22" w:rsidRDefault="006F5BBD" w:rsidP="001E1D6E">
      <w:pPr>
        <w:tabs>
          <w:tab w:val="left" w:pos="1090"/>
        </w:tabs>
        <w:ind w:right="57"/>
        <w:rPr>
          <w:color w:val="252525"/>
          <w:spacing w:val="-8"/>
          <w:sz w:val="28"/>
          <w:szCs w:val="28"/>
          <w:lang w:val="ru-RU"/>
        </w:rPr>
      </w:pPr>
    </w:p>
    <w:p w14:paraId="62E8A3BF" w14:textId="77777777" w:rsidR="00DA676C" w:rsidRPr="00C13F22" w:rsidRDefault="00DA676C" w:rsidP="009F4404">
      <w:pPr>
        <w:tabs>
          <w:tab w:val="left" w:pos="1090"/>
        </w:tabs>
        <w:ind w:right="57"/>
        <w:rPr>
          <w:color w:val="252525"/>
          <w:spacing w:val="-8"/>
          <w:sz w:val="28"/>
          <w:szCs w:val="28"/>
          <w:lang w:val="ru-RU"/>
        </w:rPr>
      </w:pPr>
    </w:p>
    <w:p w14:paraId="6439F1D5" w14:textId="77777777" w:rsidR="006F5BBD" w:rsidRPr="00C13F22" w:rsidRDefault="006F5BBD" w:rsidP="009F4404">
      <w:pPr>
        <w:tabs>
          <w:tab w:val="left" w:pos="1090"/>
        </w:tabs>
        <w:ind w:right="57"/>
        <w:jc w:val="both"/>
        <w:rPr>
          <w:color w:val="252525"/>
          <w:spacing w:val="-8"/>
          <w:sz w:val="28"/>
          <w:szCs w:val="28"/>
          <w:lang w:val="ru-RU"/>
        </w:rPr>
      </w:pPr>
    </w:p>
    <w:p w14:paraId="1DFF731D" w14:textId="75B2D659" w:rsidR="007A152A" w:rsidRPr="00C13F22" w:rsidRDefault="006F5BBD" w:rsidP="009F4404">
      <w:pPr>
        <w:tabs>
          <w:tab w:val="left" w:pos="1090"/>
        </w:tabs>
        <w:ind w:right="57"/>
        <w:jc w:val="both"/>
        <w:rPr>
          <w:color w:val="252525"/>
          <w:spacing w:val="-8"/>
          <w:sz w:val="28"/>
          <w:szCs w:val="28"/>
          <w:lang w:val="ru-RU"/>
        </w:rPr>
      </w:pPr>
      <w:r w:rsidRPr="00C13F22">
        <w:rPr>
          <w:color w:val="252525"/>
          <w:spacing w:val="-8"/>
          <w:sz w:val="28"/>
          <w:szCs w:val="28"/>
          <w:lang w:val="ru-RU"/>
        </w:rPr>
        <w:t xml:space="preserve">Глава </w:t>
      </w:r>
      <w:r w:rsidR="00134DD0" w:rsidRPr="00C13F22">
        <w:rPr>
          <w:color w:val="252525"/>
          <w:spacing w:val="-8"/>
          <w:sz w:val="28"/>
          <w:szCs w:val="28"/>
          <w:lang w:val="ru-RU"/>
        </w:rPr>
        <w:t>администрации</w:t>
      </w:r>
      <w:r w:rsidR="00B7013A" w:rsidRPr="00C13F22">
        <w:rPr>
          <w:color w:val="252525"/>
          <w:spacing w:val="-8"/>
          <w:sz w:val="28"/>
          <w:szCs w:val="28"/>
          <w:lang w:val="ru-RU"/>
        </w:rPr>
        <w:tab/>
      </w:r>
      <w:r w:rsidR="00B7013A" w:rsidRPr="00C13F22">
        <w:rPr>
          <w:color w:val="252525"/>
          <w:spacing w:val="-8"/>
          <w:sz w:val="28"/>
          <w:szCs w:val="28"/>
          <w:lang w:val="ru-RU"/>
        </w:rPr>
        <w:tab/>
      </w:r>
      <w:r w:rsidR="00B7013A" w:rsidRPr="00C13F22">
        <w:rPr>
          <w:color w:val="252525"/>
          <w:spacing w:val="-8"/>
          <w:sz w:val="28"/>
          <w:szCs w:val="28"/>
          <w:lang w:val="ru-RU"/>
        </w:rPr>
        <w:tab/>
      </w:r>
      <w:r w:rsidR="00B7013A" w:rsidRPr="00C13F22">
        <w:rPr>
          <w:color w:val="252525"/>
          <w:spacing w:val="-8"/>
          <w:sz w:val="28"/>
          <w:szCs w:val="28"/>
          <w:lang w:val="ru-RU"/>
        </w:rPr>
        <w:tab/>
      </w:r>
      <w:r w:rsidR="00B7013A" w:rsidRPr="00C13F22">
        <w:rPr>
          <w:color w:val="252525"/>
          <w:spacing w:val="-8"/>
          <w:sz w:val="28"/>
          <w:szCs w:val="28"/>
          <w:lang w:val="ru-RU"/>
        </w:rPr>
        <w:tab/>
      </w:r>
      <w:r w:rsidR="00B7013A" w:rsidRPr="00C13F22">
        <w:rPr>
          <w:color w:val="252525"/>
          <w:spacing w:val="-8"/>
          <w:sz w:val="28"/>
          <w:szCs w:val="28"/>
          <w:lang w:val="ru-RU"/>
        </w:rPr>
        <w:tab/>
      </w:r>
      <w:r w:rsidR="00B7013A" w:rsidRPr="00C13F22">
        <w:rPr>
          <w:color w:val="252525"/>
          <w:spacing w:val="-8"/>
          <w:sz w:val="28"/>
          <w:szCs w:val="28"/>
          <w:lang w:val="ru-RU"/>
        </w:rPr>
        <w:tab/>
      </w:r>
      <w:r w:rsidR="00EB3927" w:rsidRPr="00C13F22">
        <w:rPr>
          <w:color w:val="252525"/>
          <w:spacing w:val="-8"/>
          <w:sz w:val="28"/>
          <w:szCs w:val="28"/>
          <w:lang w:val="ru-RU"/>
        </w:rPr>
        <w:t xml:space="preserve">           </w:t>
      </w:r>
      <w:r w:rsidR="00F47CF6" w:rsidRPr="00C13F22">
        <w:rPr>
          <w:color w:val="252525"/>
          <w:spacing w:val="-8"/>
          <w:sz w:val="28"/>
          <w:szCs w:val="28"/>
          <w:lang w:val="ru-RU"/>
        </w:rPr>
        <w:t xml:space="preserve"> </w:t>
      </w:r>
      <w:r w:rsidR="009F4404" w:rsidRPr="00C13F22">
        <w:rPr>
          <w:color w:val="252525"/>
          <w:spacing w:val="-8"/>
          <w:sz w:val="28"/>
          <w:szCs w:val="28"/>
          <w:lang w:val="ru-RU"/>
        </w:rPr>
        <w:t xml:space="preserve"> </w:t>
      </w:r>
      <w:r w:rsidR="00EC333E">
        <w:rPr>
          <w:color w:val="252525"/>
          <w:spacing w:val="-8"/>
          <w:sz w:val="28"/>
          <w:szCs w:val="28"/>
          <w:lang w:val="ru-RU"/>
        </w:rPr>
        <w:t xml:space="preserve"> </w:t>
      </w:r>
      <w:r w:rsidR="00B7013A" w:rsidRPr="00C13F22">
        <w:rPr>
          <w:color w:val="252525"/>
          <w:spacing w:val="-8"/>
          <w:sz w:val="28"/>
          <w:szCs w:val="28"/>
          <w:lang w:val="ru-RU"/>
        </w:rPr>
        <w:t>А.А. Желудов</w:t>
      </w:r>
    </w:p>
    <w:p w14:paraId="68DBD279" w14:textId="77777777" w:rsidR="007A152A" w:rsidRDefault="007A152A">
      <w:pPr>
        <w:widowControl/>
        <w:autoSpaceDE/>
        <w:autoSpaceDN/>
        <w:spacing w:after="200" w:line="276" w:lineRule="auto"/>
        <w:rPr>
          <w:color w:val="252525"/>
          <w:spacing w:val="-8"/>
          <w:sz w:val="28"/>
          <w:szCs w:val="28"/>
          <w:lang w:val="ru-RU"/>
        </w:rPr>
      </w:pPr>
      <w:r>
        <w:rPr>
          <w:color w:val="252525"/>
          <w:spacing w:val="-8"/>
          <w:sz w:val="28"/>
          <w:szCs w:val="28"/>
          <w:lang w:val="ru-RU"/>
        </w:rPr>
        <w:br w:type="page"/>
      </w:r>
    </w:p>
    <w:p w14:paraId="5FD11A4C" w14:textId="77777777" w:rsidR="008D2AF8" w:rsidRPr="00C13F22" w:rsidRDefault="008D2AF8" w:rsidP="008F7665">
      <w:pPr>
        <w:pStyle w:val="a3"/>
        <w:ind w:left="5670"/>
        <w:rPr>
          <w:color w:val="252525"/>
          <w:sz w:val="24"/>
          <w:szCs w:val="24"/>
          <w:lang w:val="ru-RU"/>
        </w:rPr>
      </w:pPr>
      <w:r w:rsidRPr="00C13F22">
        <w:rPr>
          <w:color w:val="252525"/>
          <w:sz w:val="24"/>
          <w:szCs w:val="24"/>
          <w:lang w:val="ru-RU"/>
        </w:rPr>
        <w:lastRenderedPageBreak/>
        <w:t>Приложение 1</w:t>
      </w:r>
    </w:p>
    <w:p w14:paraId="4B0B3531" w14:textId="347BABD6" w:rsidR="00DA7935" w:rsidRDefault="008D2AF8" w:rsidP="008F7665">
      <w:pPr>
        <w:pStyle w:val="a3"/>
        <w:ind w:left="5670"/>
        <w:rPr>
          <w:color w:val="232323"/>
          <w:sz w:val="24"/>
          <w:szCs w:val="24"/>
          <w:lang w:val="ru-RU"/>
        </w:rPr>
      </w:pPr>
      <w:r w:rsidRPr="00C13F22">
        <w:rPr>
          <w:color w:val="232323"/>
          <w:sz w:val="24"/>
          <w:szCs w:val="24"/>
          <w:lang w:val="ru-RU"/>
        </w:rPr>
        <w:t xml:space="preserve">к </w:t>
      </w:r>
      <w:r w:rsidR="00DA7935">
        <w:rPr>
          <w:color w:val="232323"/>
          <w:sz w:val="24"/>
          <w:szCs w:val="24"/>
          <w:lang w:val="ru-RU"/>
        </w:rPr>
        <w:t>п</w:t>
      </w:r>
      <w:r w:rsidRPr="00C13F22">
        <w:rPr>
          <w:color w:val="232323"/>
          <w:sz w:val="24"/>
          <w:szCs w:val="24"/>
          <w:lang w:val="ru-RU"/>
        </w:rPr>
        <w:t xml:space="preserve">остановлению администрации </w:t>
      </w:r>
    </w:p>
    <w:p w14:paraId="73EABDD5" w14:textId="0804636F" w:rsidR="008D2AF8" w:rsidRPr="00C13F22" w:rsidRDefault="00DA7935" w:rsidP="008F7665">
      <w:pPr>
        <w:pStyle w:val="a3"/>
        <w:ind w:left="5670"/>
        <w:rPr>
          <w:sz w:val="24"/>
          <w:szCs w:val="24"/>
          <w:lang w:val="ru-RU"/>
        </w:rPr>
      </w:pPr>
      <w:r>
        <w:rPr>
          <w:color w:val="232323"/>
          <w:sz w:val="24"/>
          <w:szCs w:val="24"/>
          <w:lang w:val="ru-RU"/>
        </w:rPr>
        <w:t>МО Город Шлиссельбург</w:t>
      </w:r>
    </w:p>
    <w:p w14:paraId="0F81879F" w14:textId="6B6603B2" w:rsidR="008D2AF8" w:rsidRPr="00C13F22" w:rsidRDefault="008D2AF8" w:rsidP="008F7665">
      <w:pPr>
        <w:pStyle w:val="a3"/>
        <w:tabs>
          <w:tab w:val="left" w:pos="5525"/>
          <w:tab w:val="left" w:pos="6043"/>
          <w:tab w:val="left" w:pos="6576"/>
          <w:tab w:val="left" w:pos="7819"/>
          <w:tab w:val="left" w:pos="8085"/>
          <w:tab w:val="left" w:pos="8808"/>
        </w:tabs>
        <w:ind w:left="5670" w:right="100"/>
        <w:rPr>
          <w:sz w:val="24"/>
          <w:szCs w:val="24"/>
          <w:lang w:val="ru-RU"/>
        </w:rPr>
      </w:pPr>
      <w:r w:rsidRPr="00C13F22">
        <w:rPr>
          <w:color w:val="202020"/>
          <w:sz w:val="24"/>
          <w:szCs w:val="24"/>
          <w:lang w:val="ru-RU"/>
        </w:rPr>
        <w:t xml:space="preserve">от </w:t>
      </w:r>
      <w:r w:rsidR="0024026D">
        <w:rPr>
          <w:color w:val="202020"/>
          <w:sz w:val="24"/>
          <w:szCs w:val="24"/>
          <w:lang w:val="ru-RU"/>
        </w:rPr>
        <w:t>17.12.2020</w:t>
      </w:r>
      <w:r w:rsidRPr="00C13F22">
        <w:rPr>
          <w:color w:val="202020"/>
          <w:sz w:val="24"/>
          <w:szCs w:val="24"/>
          <w:lang w:val="ru-RU"/>
        </w:rPr>
        <w:t xml:space="preserve">  № </w:t>
      </w:r>
      <w:r w:rsidR="0024026D">
        <w:rPr>
          <w:color w:val="202020"/>
          <w:sz w:val="24"/>
          <w:szCs w:val="24"/>
          <w:lang w:val="ru-RU"/>
        </w:rPr>
        <w:t>356</w:t>
      </w:r>
    </w:p>
    <w:p w14:paraId="773CA02C" w14:textId="77777777" w:rsidR="008D2AF8" w:rsidRPr="00C13F22" w:rsidRDefault="008D2AF8" w:rsidP="008D2AF8">
      <w:pPr>
        <w:pStyle w:val="a3"/>
        <w:rPr>
          <w:sz w:val="24"/>
          <w:szCs w:val="24"/>
          <w:lang w:val="ru-RU"/>
        </w:rPr>
      </w:pPr>
    </w:p>
    <w:p w14:paraId="5911A0DD" w14:textId="77777777" w:rsidR="008F7665" w:rsidRDefault="008F7665" w:rsidP="00DA7935">
      <w:pPr>
        <w:jc w:val="center"/>
        <w:rPr>
          <w:b/>
          <w:color w:val="202020"/>
          <w:sz w:val="28"/>
          <w:szCs w:val="28"/>
          <w:lang w:val="ru-RU"/>
        </w:rPr>
      </w:pPr>
    </w:p>
    <w:p w14:paraId="6BD9A7C6" w14:textId="77777777" w:rsidR="008D2AF8" w:rsidRPr="00EC333E" w:rsidRDefault="008D2AF8" w:rsidP="00DA7935">
      <w:pPr>
        <w:jc w:val="center"/>
        <w:rPr>
          <w:b/>
          <w:sz w:val="28"/>
          <w:szCs w:val="28"/>
          <w:lang w:val="ru-RU"/>
        </w:rPr>
      </w:pPr>
      <w:r w:rsidRPr="00EC333E">
        <w:rPr>
          <w:b/>
          <w:color w:val="202020"/>
          <w:sz w:val="28"/>
          <w:szCs w:val="28"/>
          <w:lang w:val="ru-RU"/>
        </w:rPr>
        <w:t>Порядок</w:t>
      </w:r>
    </w:p>
    <w:p w14:paraId="199F0728" w14:textId="77777777" w:rsidR="00C13F22" w:rsidRPr="00EC333E" w:rsidRDefault="008D2AF8" w:rsidP="00DA7935">
      <w:pPr>
        <w:jc w:val="center"/>
        <w:rPr>
          <w:b/>
          <w:color w:val="202020"/>
          <w:spacing w:val="-3"/>
          <w:sz w:val="28"/>
          <w:szCs w:val="28"/>
          <w:lang w:val="ru-RU"/>
        </w:rPr>
      </w:pPr>
      <w:r w:rsidRPr="00EC333E">
        <w:rPr>
          <w:b/>
          <w:sz w:val="28"/>
          <w:szCs w:val="28"/>
          <w:lang w:val="ru-RU"/>
        </w:rPr>
        <w:t xml:space="preserve">предоставления субсидии из бюджета муниципального образования Шлиссельбургское городское поселение Кировского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предприятий, </w:t>
      </w:r>
      <w:r w:rsidRPr="00EC333E">
        <w:rPr>
          <w:b/>
          <w:color w:val="202020"/>
          <w:position w:val="1"/>
          <w:sz w:val="28"/>
          <w:szCs w:val="28"/>
          <w:lang w:val="ru-RU"/>
        </w:rPr>
        <w:t xml:space="preserve">осуществляющих деятельность </w:t>
      </w:r>
      <w:r w:rsidRPr="00EC333E">
        <w:rPr>
          <w:b/>
          <w:color w:val="202020"/>
          <w:spacing w:val="-13"/>
          <w:position w:val="1"/>
          <w:sz w:val="28"/>
          <w:szCs w:val="28"/>
          <w:lang w:val="ru-RU"/>
        </w:rPr>
        <w:t xml:space="preserve">на </w:t>
      </w:r>
      <w:r w:rsidRPr="00EC333E">
        <w:rPr>
          <w:b/>
          <w:color w:val="202020"/>
          <w:sz w:val="28"/>
          <w:szCs w:val="28"/>
          <w:lang w:val="ru-RU"/>
        </w:rPr>
        <w:t xml:space="preserve">территории </w:t>
      </w:r>
      <w:r w:rsidRPr="00EC333E">
        <w:rPr>
          <w:b/>
          <w:color w:val="202020"/>
          <w:spacing w:val="-3"/>
          <w:position w:val="1"/>
          <w:sz w:val="28"/>
          <w:szCs w:val="28"/>
          <w:lang w:val="ru-RU"/>
        </w:rPr>
        <w:t xml:space="preserve">муниципального </w:t>
      </w:r>
      <w:r w:rsidRPr="00EC333E">
        <w:rPr>
          <w:b/>
          <w:color w:val="202020"/>
          <w:position w:val="1"/>
          <w:sz w:val="28"/>
          <w:szCs w:val="28"/>
          <w:lang w:val="ru-RU"/>
        </w:rPr>
        <w:t xml:space="preserve">образования </w:t>
      </w:r>
      <w:r w:rsidRPr="00EC333E">
        <w:rPr>
          <w:b/>
          <w:color w:val="202020"/>
          <w:spacing w:val="-7"/>
          <w:position w:val="1"/>
          <w:sz w:val="28"/>
          <w:szCs w:val="28"/>
          <w:lang w:val="ru-RU"/>
        </w:rPr>
        <w:t>Шлиссельбургское</w:t>
      </w:r>
      <w:r w:rsidRPr="00EC333E">
        <w:rPr>
          <w:b/>
          <w:color w:val="202020"/>
          <w:spacing w:val="-8"/>
          <w:sz w:val="28"/>
          <w:szCs w:val="28"/>
          <w:lang w:val="ru-RU"/>
        </w:rPr>
        <w:t xml:space="preserve"> </w:t>
      </w:r>
      <w:r w:rsidRPr="00EC333E">
        <w:rPr>
          <w:b/>
          <w:color w:val="202020"/>
          <w:spacing w:val="-3"/>
          <w:sz w:val="28"/>
          <w:szCs w:val="28"/>
          <w:lang w:val="ru-RU"/>
        </w:rPr>
        <w:t xml:space="preserve">городское </w:t>
      </w:r>
      <w:r w:rsidRPr="00EC333E">
        <w:rPr>
          <w:b/>
          <w:color w:val="202020"/>
          <w:sz w:val="28"/>
          <w:szCs w:val="28"/>
          <w:lang w:val="ru-RU"/>
        </w:rPr>
        <w:t xml:space="preserve">поселение </w:t>
      </w:r>
      <w:r w:rsidRPr="00EC333E">
        <w:rPr>
          <w:b/>
          <w:color w:val="202020"/>
          <w:spacing w:val="-4"/>
          <w:sz w:val="28"/>
          <w:szCs w:val="28"/>
          <w:lang w:val="ru-RU"/>
        </w:rPr>
        <w:t>Кировс</w:t>
      </w:r>
      <w:r w:rsidRPr="00EC333E">
        <w:rPr>
          <w:b/>
          <w:color w:val="202020"/>
          <w:spacing w:val="-10"/>
          <w:sz w:val="28"/>
          <w:szCs w:val="28"/>
          <w:lang w:val="ru-RU"/>
        </w:rPr>
        <w:t xml:space="preserve">кого </w:t>
      </w:r>
      <w:r w:rsidRPr="00EC333E">
        <w:rPr>
          <w:b/>
          <w:color w:val="202020"/>
          <w:position w:val="1"/>
          <w:sz w:val="28"/>
          <w:szCs w:val="28"/>
          <w:lang w:val="ru-RU"/>
        </w:rPr>
        <w:t>муниципального ра</w:t>
      </w:r>
      <w:r w:rsidRPr="00EC333E">
        <w:rPr>
          <w:b/>
          <w:color w:val="202020"/>
          <w:spacing w:val="-7"/>
          <w:position w:val="1"/>
          <w:sz w:val="28"/>
          <w:szCs w:val="28"/>
          <w:lang w:val="ru-RU"/>
        </w:rPr>
        <w:t xml:space="preserve">йона </w:t>
      </w:r>
      <w:r w:rsidRPr="00EC333E">
        <w:rPr>
          <w:b/>
          <w:color w:val="202020"/>
          <w:sz w:val="28"/>
          <w:szCs w:val="28"/>
          <w:lang w:val="ru-RU"/>
        </w:rPr>
        <w:t xml:space="preserve">Ленинградской </w:t>
      </w:r>
      <w:r w:rsidRPr="00EC333E">
        <w:rPr>
          <w:b/>
          <w:color w:val="202020"/>
          <w:spacing w:val="-3"/>
          <w:sz w:val="28"/>
          <w:szCs w:val="28"/>
          <w:lang w:val="ru-RU"/>
        </w:rPr>
        <w:t xml:space="preserve">области, выполняющих работы в сфере благоустройства и дорожного хозяйства, </w:t>
      </w:r>
    </w:p>
    <w:p w14:paraId="1806576F" w14:textId="04E24242" w:rsidR="008D2AF8" w:rsidRPr="00EC333E" w:rsidRDefault="008D2AF8" w:rsidP="00DA7935">
      <w:pPr>
        <w:jc w:val="center"/>
        <w:rPr>
          <w:b/>
          <w:sz w:val="28"/>
          <w:szCs w:val="28"/>
          <w:lang w:val="ru-RU"/>
        </w:rPr>
      </w:pPr>
      <w:r w:rsidRPr="00EC333E">
        <w:rPr>
          <w:b/>
          <w:color w:val="202020"/>
          <w:sz w:val="28"/>
          <w:szCs w:val="28"/>
          <w:lang w:val="ru-RU"/>
        </w:rPr>
        <w:t xml:space="preserve">в </w:t>
      </w:r>
      <w:r w:rsidRPr="00EC333E">
        <w:rPr>
          <w:b/>
          <w:color w:val="202020"/>
          <w:spacing w:val="-4"/>
          <w:sz w:val="28"/>
          <w:szCs w:val="28"/>
          <w:lang w:val="ru-RU"/>
        </w:rPr>
        <w:t xml:space="preserve">целях </w:t>
      </w:r>
      <w:r w:rsidRPr="00EC333E">
        <w:rPr>
          <w:b/>
          <w:color w:val="202020"/>
          <w:spacing w:val="-5"/>
          <w:sz w:val="28"/>
          <w:szCs w:val="28"/>
          <w:lang w:val="ru-RU"/>
        </w:rPr>
        <w:t>предотв</w:t>
      </w:r>
      <w:r w:rsidRPr="00EC333E">
        <w:rPr>
          <w:b/>
          <w:color w:val="202020"/>
          <w:spacing w:val="-7"/>
          <w:sz w:val="28"/>
          <w:szCs w:val="28"/>
          <w:lang w:val="ru-RU"/>
        </w:rPr>
        <w:t xml:space="preserve">ращения </w:t>
      </w:r>
      <w:r w:rsidR="008952E0" w:rsidRPr="00EC333E">
        <w:rPr>
          <w:b/>
          <w:color w:val="202020"/>
          <w:spacing w:val="-7"/>
          <w:sz w:val="28"/>
          <w:szCs w:val="28"/>
          <w:lang w:val="ru-RU"/>
        </w:rPr>
        <w:t xml:space="preserve">их </w:t>
      </w:r>
      <w:r w:rsidRPr="00EC333E">
        <w:rPr>
          <w:b/>
          <w:color w:val="202020"/>
          <w:sz w:val="28"/>
          <w:szCs w:val="28"/>
          <w:lang w:val="ru-RU"/>
        </w:rPr>
        <w:t>банкротства</w:t>
      </w:r>
    </w:p>
    <w:p w14:paraId="46550495" w14:textId="77777777" w:rsidR="008D2AF8" w:rsidRDefault="008D2AF8" w:rsidP="008F7665">
      <w:pPr>
        <w:pStyle w:val="a3"/>
        <w:ind w:firstLine="709"/>
        <w:rPr>
          <w:b/>
          <w:sz w:val="28"/>
          <w:szCs w:val="28"/>
          <w:lang w:val="ru-RU"/>
        </w:rPr>
      </w:pPr>
    </w:p>
    <w:p w14:paraId="0AD2EE6E" w14:textId="77777777" w:rsidR="008F7665" w:rsidRPr="00EC333E" w:rsidRDefault="008F7665" w:rsidP="008F7665">
      <w:pPr>
        <w:pStyle w:val="a3"/>
        <w:ind w:firstLine="709"/>
        <w:rPr>
          <w:b/>
          <w:sz w:val="28"/>
          <w:szCs w:val="28"/>
          <w:lang w:val="ru-RU"/>
        </w:rPr>
      </w:pPr>
    </w:p>
    <w:p w14:paraId="469D9801" w14:textId="40227A4E" w:rsidR="008D2AF8" w:rsidRPr="00EC333E" w:rsidRDefault="00462323" w:rsidP="008F7665">
      <w:pPr>
        <w:pStyle w:val="a5"/>
        <w:numPr>
          <w:ilvl w:val="1"/>
          <w:numId w:val="1"/>
        </w:numPr>
        <w:ind w:left="0" w:firstLine="0"/>
        <w:jc w:val="center"/>
        <w:rPr>
          <w:b/>
          <w:color w:val="202020"/>
          <w:sz w:val="28"/>
          <w:szCs w:val="28"/>
        </w:rPr>
      </w:pPr>
      <w:r w:rsidRPr="00EC333E">
        <w:rPr>
          <w:b/>
          <w:color w:val="202020"/>
          <w:spacing w:val="-4"/>
          <w:sz w:val="28"/>
          <w:szCs w:val="28"/>
          <w:lang w:val="ru-RU"/>
        </w:rPr>
        <w:t>Общие положения</w:t>
      </w:r>
    </w:p>
    <w:p w14:paraId="26DD29F8" w14:textId="77777777" w:rsidR="008D2AF8" w:rsidRPr="00EC333E" w:rsidRDefault="008D2AF8" w:rsidP="00DA7935">
      <w:pPr>
        <w:pStyle w:val="a3"/>
        <w:rPr>
          <w:b/>
          <w:sz w:val="28"/>
          <w:szCs w:val="28"/>
        </w:rPr>
      </w:pPr>
    </w:p>
    <w:p w14:paraId="70499ADD" w14:textId="131D4752" w:rsidR="007A152A" w:rsidRPr="00EC333E" w:rsidRDefault="007A152A" w:rsidP="008F7665">
      <w:pPr>
        <w:pStyle w:val="a5"/>
        <w:numPr>
          <w:ilvl w:val="1"/>
          <w:numId w:val="2"/>
        </w:numPr>
        <w:tabs>
          <w:tab w:val="left" w:pos="1547"/>
        </w:tabs>
        <w:ind w:left="0" w:firstLine="709"/>
        <w:rPr>
          <w:color w:val="232323"/>
          <w:sz w:val="28"/>
          <w:szCs w:val="28"/>
          <w:lang w:val="ru-RU"/>
        </w:rPr>
      </w:pPr>
      <w:proofErr w:type="gramStart"/>
      <w:r w:rsidRPr="00EC333E">
        <w:rPr>
          <w:color w:val="232323"/>
          <w:sz w:val="28"/>
          <w:szCs w:val="28"/>
          <w:lang w:val="ru-RU"/>
        </w:rPr>
        <w:t xml:space="preserve">Настоящий Порядок предоставления субсидии из бюджета муниципального образования Шлиссельбургское городское поселение Кировского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предприятий, осуществляющих деятельность на территории муниципального образования Шлиссельбургское городское поселение Кировского муниципального района Ленинградской области, выполняющих работы в сфере благоустройства и дорожного хозяйства, в </w:t>
      </w:r>
      <w:r w:rsidR="008952E0" w:rsidRPr="00EC333E">
        <w:rPr>
          <w:color w:val="232323"/>
          <w:sz w:val="28"/>
          <w:szCs w:val="28"/>
          <w:lang w:val="ru-RU"/>
        </w:rPr>
        <w:t xml:space="preserve"> </w:t>
      </w:r>
      <w:r w:rsidRPr="00EC333E">
        <w:rPr>
          <w:color w:val="232323"/>
          <w:sz w:val="28"/>
          <w:szCs w:val="28"/>
          <w:lang w:val="ru-RU"/>
        </w:rPr>
        <w:t xml:space="preserve">целях предотвращения </w:t>
      </w:r>
      <w:r w:rsidR="008952E0" w:rsidRPr="00EC333E">
        <w:rPr>
          <w:color w:val="232323"/>
          <w:sz w:val="28"/>
          <w:szCs w:val="28"/>
          <w:lang w:val="ru-RU"/>
        </w:rPr>
        <w:t xml:space="preserve">их </w:t>
      </w:r>
      <w:r w:rsidRPr="00EC333E">
        <w:rPr>
          <w:color w:val="232323"/>
          <w:sz w:val="28"/>
          <w:szCs w:val="28"/>
          <w:lang w:val="ru-RU"/>
        </w:rPr>
        <w:t>банкротства (далее - Порядок) разработан в рамках предупредительных</w:t>
      </w:r>
      <w:proofErr w:type="gramEnd"/>
      <w:r w:rsidRPr="00EC333E">
        <w:rPr>
          <w:color w:val="232323"/>
          <w:sz w:val="28"/>
          <w:szCs w:val="28"/>
          <w:lang w:val="ru-RU"/>
        </w:rPr>
        <w:t xml:space="preserve"> мер по предотвращению банкротства муниципальных унитарных предприятий муниципального образования Шлиссельбургское городское поселение Кировского муниципального района Ленинградской области.</w:t>
      </w:r>
    </w:p>
    <w:p w14:paraId="52C6F583" w14:textId="77777777" w:rsidR="007A152A" w:rsidRPr="00EC333E" w:rsidRDefault="007A152A" w:rsidP="00DA7935">
      <w:pPr>
        <w:pStyle w:val="a5"/>
        <w:numPr>
          <w:ilvl w:val="1"/>
          <w:numId w:val="2"/>
        </w:numPr>
        <w:tabs>
          <w:tab w:val="left" w:pos="1365"/>
        </w:tabs>
        <w:ind w:left="0" w:firstLine="731"/>
        <w:rPr>
          <w:sz w:val="28"/>
          <w:szCs w:val="28"/>
          <w:lang w:val="ru-RU"/>
        </w:rPr>
      </w:pPr>
      <w:r w:rsidRPr="00EC333E">
        <w:rPr>
          <w:color w:val="232323"/>
          <w:sz w:val="28"/>
          <w:szCs w:val="28"/>
          <w:lang w:val="ru-RU"/>
        </w:rPr>
        <w:t>В целях применения настоящего Порядка используются следующие</w:t>
      </w:r>
      <w:r w:rsidRPr="00EC333E">
        <w:rPr>
          <w:color w:val="222222"/>
          <w:sz w:val="28"/>
          <w:szCs w:val="28"/>
          <w:lang w:val="ru-RU"/>
        </w:rPr>
        <w:t xml:space="preserve"> понятия:</w:t>
      </w:r>
    </w:p>
    <w:p w14:paraId="35C58BB7" w14:textId="77777777" w:rsidR="007A152A" w:rsidRPr="00EC333E" w:rsidRDefault="007A152A" w:rsidP="00DA7935">
      <w:pPr>
        <w:pStyle w:val="a5"/>
        <w:numPr>
          <w:ilvl w:val="0"/>
          <w:numId w:val="4"/>
        </w:numPr>
        <w:tabs>
          <w:tab w:val="left" w:pos="1181"/>
        </w:tabs>
        <w:ind w:left="0" w:firstLine="700"/>
        <w:rPr>
          <w:color w:val="242425"/>
          <w:sz w:val="28"/>
          <w:szCs w:val="28"/>
          <w:lang w:val="ru-RU"/>
        </w:rPr>
      </w:pPr>
      <w:r w:rsidRPr="00EC333E">
        <w:rPr>
          <w:color w:val="242425"/>
          <w:sz w:val="28"/>
          <w:szCs w:val="28"/>
          <w:lang w:val="ru-RU"/>
        </w:rPr>
        <w:t xml:space="preserve">субсидия - </w:t>
      </w:r>
      <w:r w:rsidRPr="00EC333E">
        <w:rPr>
          <w:color w:val="242425"/>
          <w:position w:val="1"/>
          <w:sz w:val="28"/>
          <w:szCs w:val="28"/>
          <w:lang w:val="ru-RU"/>
        </w:rPr>
        <w:t xml:space="preserve">денежные средства, предоставляемые </w:t>
      </w:r>
      <w:r w:rsidRPr="00EC333E">
        <w:rPr>
          <w:color w:val="242425"/>
          <w:position w:val="2"/>
          <w:sz w:val="28"/>
          <w:szCs w:val="28"/>
          <w:lang w:val="ru-RU"/>
        </w:rPr>
        <w:t xml:space="preserve">из бюджета </w:t>
      </w:r>
      <w:r w:rsidRPr="00EC333E">
        <w:rPr>
          <w:color w:val="232323"/>
          <w:sz w:val="28"/>
          <w:szCs w:val="28"/>
          <w:lang w:val="ru-RU"/>
        </w:rPr>
        <w:t xml:space="preserve">муниципального образования Шлиссельбургское городское поселение Кировского муниципального района Ленинградской области </w:t>
      </w:r>
      <w:r w:rsidRPr="00EC333E">
        <w:rPr>
          <w:color w:val="242425"/>
          <w:sz w:val="28"/>
          <w:szCs w:val="28"/>
          <w:lang w:val="ru-RU"/>
        </w:rPr>
        <w:t xml:space="preserve">для погашения </w:t>
      </w:r>
      <w:r w:rsidRPr="00EC333E">
        <w:rPr>
          <w:color w:val="242425"/>
          <w:position w:val="1"/>
          <w:sz w:val="28"/>
          <w:szCs w:val="28"/>
          <w:lang w:val="ru-RU"/>
        </w:rPr>
        <w:t>неисполненных денежных обязательств, невыплаченной заработной платы и восстановлению</w:t>
      </w:r>
      <w:r w:rsidRPr="00EC333E">
        <w:rPr>
          <w:color w:val="242425"/>
          <w:sz w:val="28"/>
          <w:szCs w:val="28"/>
          <w:lang w:val="ru-RU"/>
        </w:rPr>
        <w:t xml:space="preserve"> платежеспособности и предотвращения банкротства;</w:t>
      </w:r>
    </w:p>
    <w:p w14:paraId="768DBF3F" w14:textId="77777777" w:rsidR="007A152A" w:rsidRPr="00EC333E" w:rsidRDefault="007A152A" w:rsidP="00DA7935">
      <w:pPr>
        <w:pStyle w:val="a5"/>
        <w:numPr>
          <w:ilvl w:val="0"/>
          <w:numId w:val="4"/>
        </w:numPr>
        <w:tabs>
          <w:tab w:val="left" w:pos="988"/>
        </w:tabs>
        <w:ind w:left="0" w:firstLine="700"/>
        <w:rPr>
          <w:color w:val="222222"/>
          <w:sz w:val="28"/>
          <w:szCs w:val="28"/>
          <w:lang w:val="ru-RU"/>
        </w:rPr>
      </w:pPr>
      <w:r w:rsidRPr="00EC333E">
        <w:rPr>
          <w:color w:val="222222"/>
          <w:sz w:val="28"/>
          <w:szCs w:val="28"/>
          <w:lang w:val="ru-RU"/>
        </w:rPr>
        <w:t xml:space="preserve">заявитель на получение субсидии – муниципальное унитарное </w:t>
      </w:r>
      <w:r w:rsidRPr="00EC333E">
        <w:rPr>
          <w:color w:val="212121"/>
          <w:sz w:val="28"/>
          <w:szCs w:val="28"/>
          <w:lang w:val="ru-RU"/>
        </w:rPr>
        <w:t xml:space="preserve">предприятие </w:t>
      </w:r>
      <w:r w:rsidRPr="00EC333E">
        <w:rPr>
          <w:color w:val="232323"/>
          <w:sz w:val="28"/>
          <w:szCs w:val="28"/>
          <w:lang w:val="ru-RU"/>
        </w:rPr>
        <w:t>муниципального образования Шлиссельбургское городское поселение Кировского муниципального района Ленинградской области</w:t>
      </w:r>
      <w:r w:rsidRPr="00EC333E">
        <w:rPr>
          <w:color w:val="212121"/>
          <w:sz w:val="28"/>
          <w:szCs w:val="28"/>
          <w:lang w:val="ru-RU"/>
        </w:rPr>
        <w:t>, выполняющее работы в сфере благоустройства и дорожного хозяйства, подавшее заявление на получение субсидии;</w:t>
      </w:r>
    </w:p>
    <w:p w14:paraId="36EED6F0" w14:textId="51523263" w:rsidR="007A152A" w:rsidRPr="00EC333E" w:rsidRDefault="007A152A" w:rsidP="00DA7935">
      <w:pPr>
        <w:pStyle w:val="a5"/>
        <w:numPr>
          <w:ilvl w:val="0"/>
          <w:numId w:val="4"/>
        </w:numPr>
        <w:tabs>
          <w:tab w:val="left" w:pos="1003"/>
        </w:tabs>
        <w:ind w:left="0" w:firstLine="710"/>
        <w:rPr>
          <w:color w:val="242424"/>
          <w:sz w:val="28"/>
          <w:szCs w:val="28"/>
          <w:lang w:val="ru-RU"/>
        </w:rPr>
      </w:pPr>
      <w:r w:rsidRPr="00EC333E">
        <w:rPr>
          <w:color w:val="242424"/>
          <w:sz w:val="28"/>
          <w:szCs w:val="28"/>
          <w:lang w:val="ru-RU"/>
        </w:rPr>
        <w:t xml:space="preserve">заявление на получение субсидии – письменное обращение Заявителя </w:t>
      </w:r>
      <w:r w:rsidRPr="00EC333E">
        <w:rPr>
          <w:color w:val="242424"/>
          <w:sz w:val="28"/>
          <w:szCs w:val="28"/>
          <w:lang w:val="ru-RU"/>
        </w:rPr>
        <w:lastRenderedPageBreak/>
        <w:t xml:space="preserve">на получение субсидии, поступившее в администрацию </w:t>
      </w:r>
      <w:r w:rsidRPr="00EC333E">
        <w:rPr>
          <w:color w:val="232323"/>
          <w:sz w:val="28"/>
          <w:szCs w:val="28"/>
          <w:lang w:val="ru-RU"/>
        </w:rPr>
        <w:t>муниципального образования Шлиссельбургское городское поселение Кировского муниципального района Ленинградской области</w:t>
      </w:r>
      <w:r w:rsidRPr="00EC333E">
        <w:rPr>
          <w:color w:val="242424"/>
          <w:sz w:val="28"/>
          <w:szCs w:val="28"/>
          <w:lang w:val="ru-RU"/>
        </w:rPr>
        <w:t>;</w:t>
      </w:r>
    </w:p>
    <w:p w14:paraId="03B88331" w14:textId="77777777" w:rsidR="007A152A" w:rsidRPr="00EC333E" w:rsidRDefault="007A152A" w:rsidP="00DA7935">
      <w:pPr>
        <w:pStyle w:val="a5"/>
        <w:numPr>
          <w:ilvl w:val="0"/>
          <w:numId w:val="4"/>
        </w:numPr>
        <w:tabs>
          <w:tab w:val="left" w:pos="1027"/>
        </w:tabs>
        <w:ind w:left="0" w:firstLine="700"/>
        <w:rPr>
          <w:color w:val="232323"/>
          <w:sz w:val="28"/>
          <w:szCs w:val="28"/>
          <w:lang w:val="ru-RU"/>
        </w:rPr>
      </w:pPr>
      <w:r w:rsidRPr="00EC333E">
        <w:rPr>
          <w:color w:val="232323"/>
          <w:sz w:val="28"/>
          <w:szCs w:val="28"/>
          <w:lang w:val="ru-RU"/>
        </w:rPr>
        <w:t>получатель субсидии – Заявитель на получение субсидии, в отношении которого принято решение о предоставлении средств из бюджета муниципального образования Шлиссельбургское городское поселение Кировского муниципального района Ленинградской области;</w:t>
      </w:r>
    </w:p>
    <w:p w14:paraId="588DA5A6" w14:textId="77777777" w:rsidR="007A152A" w:rsidRPr="00EC333E" w:rsidRDefault="007A152A" w:rsidP="00DA7935">
      <w:pPr>
        <w:pStyle w:val="a5"/>
        <w:numPr>
          <w:ilvl w:val="0"/>
          <w:numId w:val="4"/>
        </w:numPr>
        <w:tabs>
          <w:tab w:val="left" w:pos="1027"/>
        </w:tabs>
        <w:ind w:left="0" w:firstLine="700"/>
        <w:rPr>
          <w:color w:val="232323"/>
          <w:sz w:val="28"/>
          <w:szCs w:val="28"/>
          <w:lang w:val="ru-RU"/>
        </w:rPr>
      </w:pPr>
      <w:r w:rsidRPr="00EC333E">
        <w:rPr>
          <w:color w:val="232323"/>
          <w:sz w:val="28"/>
          <w:szCs w:val="28"/>
          <w:lang w:val="ru-RU"/>
        </w:rPr>
        <w:t>главный распорядитель бюджетных средств – Администрация муниципального образования Шлиссельбургское городское поселение Кировского муниципального района Ленинградской области;</w:t>
      </w:r>
    </w:p>
    <w:p w14:paraId="4D18A9A5" w14:textId="77777777" w:rsidR="007A152A" w:rsidRPr="00EC333E" w:rsidRDefault="007A152A" w:rsidP="00DA7935">
      <w:pPr>
        <w:pStyle w:val="a5"/>
        <w:numPr>
          <w:ilvl w:val="0"/>
          <w:numId w:val="4"/>
        </w:numPr>
        <w:tabs>
          <w:tab w:val="left" w:pos="1003"/>
          <w:tab w:val="left" w:pos="2226"/>
          <w:tab w:val="left" w:pos="4151"/>
          <w:tab w:val="left" w:pos="6498"/>
          <w:tab w:val="left" w:pos="8207"/>
          <w:tab w:val="left" w:pos="8524"/>
        </w:tabs>
        <w:ind w:left="0" w:firstLine="705"/>
        <w:rPr>
          <w:color w:val="2E2D2E"/>
          <w:sz w:val="28"/>
          <w:szCs w:val="28"/>
          <w:lang w:val="ru-RU"/>
        </w:rPr>
      </w:pPr>
      <w:r w:rsidRPr="00EC333E">
        <w:rPr>
          <w:color w:val="2E2D2E"/>
          <w:sz w:val="28"/>
          <w:szCs w:val="28"/>
          <w:lang w:val="ru-RU"/>
        </w:rPr>
        <w:t>отчет</w:t>
      </w:r>
      <w:r w:rsidRPr="00EC333E">
        <w:rPr>
          <w:color w:val="2E2D2E"/>
          <w:sz w:val="28"/>
          <w:szCs w:val="28"/>
          <w:lang w:val="ru-RU"/>
        </w:rPr>
        <w:tab/>
        <w:t>получателя</w:t>
      </w:r>
      <w:r w:rsidRPr="00EC333E">
        <w:rPr>
          <w:color w:val="2E2D2E"/>
          <w:sz w:val="28"/>
          <w:szCs w:val="28"/>
          <w:lang w:val="ru-RU"/>
        </w:rPr>
        <w:tab/>
        <w:t xml:space="preserve">субсидии – документ (документы), </w:t>
      </w:r>
      <w:r w:rsidRPr="00EC333E">
        <w:rPr>
          <w:color w:val="212121"/>
          <w:sz w:val="28"/>
          <w:szCs w:val="28"/>
          <w:lang w:val="ru-RU"/>
        </w:rPr>
        <w:t>подтверждающи</w:t>
      </w:r>
      <w:proofErr w:type="gramStart"/>
      <w:r w:rsidRPr="00EC333E">
        <w:rPr>
          <w:color w:val="212121"/>
          <w:sz w:val="28"/>
          <w:szCs w:val="28"/>
          <w:lang w:val="ru-RU"/>
        </w:rPr>
        <w:t>й(</w:t>
      </w:r>
      <w:proofErr w:type="gramEnd"/>
      <w:r w:rsidRPr="00EC333E">
        <w:rPr>
          <w:color w:val="212121"/>
          <w:sz w:val="28"/>
          <w:szCs w:val="28"/>
          <w:lang w:val="ru-RU"/>
        </w:rPr>
        <w:t xml:space="preserve">ие) фактически произведенные затраты (недополученные </w:t>
      </w:r>
      <w:r w:rsidRPr="00EC333E">
        <w:rPr>
          <w:color w:val="212121"/>
          <w:position w:val="1"/>
          <w:sz w:val="28"/>
          <w:szCs w:val="28"/>
          <w:lang w:val="ru-RU"/>
        </w:rPr>
        <w:t xml:space="preserve">доходы) получателя субсидии и выполнение </w:t>
      </w:r>
      <w:r w:rsidRPr="00EC333E">
        <w:rPr>
          <w:color w:val="212121"/>
          <w:sz w:val="28"/>
          <w:szCs w:val="28"/>
          <w:lang w:val="ru-RU"/>
        </w:rPr>
        <w:t>условий, установленных при ее предоставлении, в отчетном периоде.</w:t>
      </w:r>
    </w:p>
    <w:p w14:paraId="4630FEB3" w14:textId="77777777" w:rsidR="007A152A" w:rsidRPr="00EC333E" w:rsidRDefault="007A152A" w:rsidP="00DA7935">
      <w:pPr>
        <w:pStyle w:val="a3"/>
        <w:rPr>
          <w:sz w:val="28"/>
          <w:szCs w:val="28"/>
          <w:lang w:val="ru-RU"/>
        </w:rPr>
      </w:pPr>
    </w:p>
    <w:p w14:paraId="60A7F81C" w14:textId="77777777" w:rsidR="007A152A" w:rsidRPr="00EC333E" w:rsidRDefault="007A152A" w:rsidP="008F7665">
      <w:pPr>
        <w:pStyle w:val="a5"/>
        <w:numPr>
          <w:ilvl w:val="1"/>
          <w:numId w:val="1"/>
        </w:numPr>
        <w:ind w:left="0" w:firstLine="0"/>
        <w:jc w:val="center"/>
        <w:rPr>
          <w:b/>
          <w:iCs/>
          <w:color w:val="1F1F1F"/>
          <w:sz w:val="28"/>
          <w:szCs w:val="28"/>
          <w:lang w:val="ru-RU"/>
        </w:rPr>
      </w:pPr>
      <w:r w:rsidRPr="00EC333E">
        <w:rPr>
          <w:b/>
          <w:iCs/>
          <w:color w:val="1F1F1F"/>
          <w:sz w:val="28"/>
          <w:szCs w:val="28"/>
          <w:lang w:val="ru-RU"/>
        </w:rPr>
        <w:t>Критерии отбора Заявителей на получение субсидий</w:t>
      </w:r>
    </w:p>
    <w:p w14:paraId="26E63745" w14:textId="77777777" w:rsidR="007A152A" w:rsidRPr="008F7665" w:rsidRDefault="007A152A" w:rsidP="00DA7935">
      <w:pPr>
        <w:pStyle w:val="a5"/>
        <w:tabs>
          <w:tab w:val="left" w:pos="1742"/>
        </w:tabs>
        <w:ind w:left="0" w:firstLine="0"/>
        <w:jc w:val="left"/>
        <w:rPr>
          <w:i/>
          <w:color w:val="1F1F1F"/>
          <w:sz w:val="28"/>
          <w:szCs w:val="28"/>
          <w:lang w:val="ru-RU"/>
        </w:rPr>
      </w:pPr>
    </w:p>
    <w:p w14:paraId="68E31786" w14:textId="77777777" w:rsidR="007A152A" w:rsidRPr="00EC333E" w:rsidRDefault="007A152A" w:rsidP="00DA7935">
      <w:pPr>
        <w:pStyle w:val="a3"/>
        <w:ind w:firstLine="710"/>
        <w:jc w:val="both"/>
        <w:rPr>
          <w:color w:val="242424"/>
          <w:sz w:val="28"/>
          <w:szCs w:val="28"/>
          <w:lang w:val="ru-RU"/>
        </w:rPr>
      </w:pPr>
      <w:r w:rsidRPr="00EC333E">
        <w:rPr>
          <w:color w:val="252525"/>
          <w:sz w:val="28"/>
          <w:szCs w:val="28"/>
          <w:lang w:val="ru-RU"/>
        </w:rPr>
        <w:t xml:space="preserve">2.1. Субсидии предоставляются муниципальному унитарному </w:t>
      </w:r>
      <w:r w:rsidRPr="00EC333E">
        <w:rPr>
          <w:color w:val="242424"/>
          <w:sz w:val="28"/>
          <w:szCs w:val="28"/>
          <w:lang w:val="ru-RU"/>
        </w:rPr>
        <w:t xml:space="preserve">предприятию муниципального образования Шлиссельбургское городское поселение Кировского муниципального района Ленинградской области (далее - предприятие), которое произвело затраты, связанные с предоставлением услуг на территории </w:t>
      </w:r>
      <w:r w:rsidRPr="00EC333E">
        <w:rPr>
          <w:color w:val="232323"/>
          <w:sz w:val="28"/>
          <w:szCs w:val="28"/>
          <w:lang w:val="ru-RU"/>
        </w:rPr>
        <w:t>муниципального образования Шлиссельбургское городское поселение Кировского муниципального района Ленинградской области по выполнению работ в сфере благоустройства и дорожного хозяйства,</w:t>
      </w:r>
      <w:r w:rsidRPr="00EC333E">
        <w:rPr>
          <w:color w:val="242424"/>
          <w:sz w:val="28"/>
          <w:szCs w:val="28"/>
          <w:lang w:val="ru-RU"/>
        </w:rPr>
        <w:t xml:space="preserve"> и отвечает следующим критериям:</w:t>
      </w:r>
    </w:p>
    <w:p w14:paraId="6B0A5821" w14:textId="77777777" w:rsidR="007A152A" w:rsidRPr="00EC333E" w:rsidRDefault="007A152A" w:rsidP="00DA7935">
      <w:pPr>
        <w:pStyle w:val="a3"/>
        <w:ind w:firstLine="710"/>
        <w:jc w:val="both"/>
        <w:rPr>
          <w:color w:val="242424"/>
          <w:sz w:val="28"/>
          <w:szCs w:val="28"/>
          <w:lang w:val="ru-RU"/>
        </w:rPr>
      </w:pPr>
      <w:r w:rsidRPr="00EC333E">
        <w:rPr>
          <w:color w:val="252525"/>
          <w:sz w:val="28"/>
          <w:szCs w:val="28"/>
          <w:lang w:val="ru-RU"/>
        </w:rPr>
        <w:t>- муниципальное унитарное предприятие, учредителем которого является орган местного самоуправления муниципального образования Шлиссельбургское городское поселение Кировского муниципального района Ленинградской области;</w:t>
      </w:r>
    </w:p>
    <w:p w14:paraId="06E3CBC6" w14:textId="77777777" w:rsidR="007A152A" w:rsidRPr="00EC333E" w:rsidRDefault="007A152A" w:rsidP="00DA7935">
      <w:pPr>
        <w:pStyle w:val="a3"/>
        <w:ind w:firstLine="710"/>
        <w:jc w:val="both"/>
        <w:rPr>
          <w:sz w:val="28"/>
          <w:szCs w:val="28"/>
          <w:lang w:val="ru-RU"/>
        </w:rPr>
      </w:pPr>
      <w:r w:rsidRPr="00EC333E">
        <w:rPr>
          <w:color w:val="252525"/>
          <w:sz w:val="28"/>
          <w:szCs w:val="28"/>
          <w:lang w:val="ru-RU"/>
        </w:rPr>
        <w:t>- наличие просроченных неисполненных денежных обязательств, невыплаченной заработной платы работникам и неуплаты обязательных платежей в бюджеты различных уровней и во внебюджетные фонды в установленный законодательством срок;</w:t>
      </w:r>
    </w:p>
    <w:p w14:paraId="6C0D200D" w14:textId="77777777" w:rsidR="007A152A" w:rsidRPr="00EC333E" w:rsidRDefault="007A152A" w:rsidP="00DA7935">
      <w:pPr>
        <w:pStyle w:val="a5"/>
        <w:numPr>
          <w:ilvl w:val="0"/>
          <w:numId w:val="4"/>
        </w:numPr>
        <w:tabs>
          <w:tab w:val="left" w:pos="1070"/>
        </w:tabs>
        <w:ind w:left="0" w:firstLine="705"/>
        <w:rPr>
          <w:color w:val="272727"/>
          <w:sz w:val="28"/>
          <w:szCs w:val="28"/>
          <w:lang w:val="ru-RU"/>
        </w:rPr>
      </w:pPr>
      <w:r w:rsidRPr="00EC333E">
        <w:rPr>
          <w:color w:val="272727"/>
          <w:sz w:val="28"/>
          <w:szCs w:val="28"/>
          <w:lang w:val="ru-RU"/>
        </w:rPr>
        <w:t>неспособность муниципального унитарного предприятия удовлетворить требования кредиторов по денежным обязательствам и (или) исполнить обязанность по уплате обязательных платежей в течение трех месяцев с даты, когда они должны быть исполнены;</w:t>
      </w:r>
    </w:p>
    <w:p w14:paraId="4E938A9B" w14:textId="77777777" w:rsidR="007A152A" w:rsidRPr="00EC333E" w:rsidRDefault="007A152A" w:rsidP="00DA7935">
      <w:pPr>
        <w:pStyle w:val="a5"/>
        <w:numPr>
          <w:ilvl w:val="0"/>
          <w:numId w:val="4"/>
        </w:numPr>
        <w:tabs>
          <w:tab w:val="left" w:pos="1195"/>
        </w:tabs>
        <w:ind w:left="0" w:firstLine="705"/>
        <w:rPr>
          <w:color w:val="242424"/>
          <w:sz w:val="28"/>
          <w:szCs w:val="28"/>
          <w:lang w:val="ru-RU"/>
        </w:rPr>
      </w:pPr>
      <w:r w:rsidRPr="00EC333E">
        <w:rPr>
          <w:color w:val="242424"/>
          <w:sz w:val="28"/>
          <w:szCs w:val="28"/>
          <w:lang w:val="ru-RU"/>
        </w:rPr>
        <w:t>отсутствие процедуры ликвидации или банкротства.</w:t>
      </w:r>
    </w:p>
    <w:p w14:paraId="0D394E21" w14:textId="77777777" w:rsidR="007A152A" w:rsidRPr="00EC333E" w:rsidRDefault="007A152A" w:rsidP="00DA7935">
      <w:pPr>
        <w:pStyle w:val="a5"/>
        <w:tabs>
          <w:tab w:val="left" w:pos="1195"/>
        </w:tabs>
        <w:ind w:left="0" w:firstLine="0"/>
        <w:rPr>
          <w:color w:val="242424"/>
          <w:sz w:val="28"/>
          <w:szCs w:val="28"/>
          <w:lang w:val="ru-RU"/>
        </w:rPr>
      </w:pPr>
    </w:p>
    <w:p w14:paraId="6A76F817" w14:textId="77777777" w:rsidR="007A152A" w:rsidRPr="00EC333E" w:rsidRDefault="007A152A" w:rsidP="008F7665">
      <w:pPr>
        <w:pStyle w:val="a5"/>
        <w:numPr>
          <w:ilvl w:val="1"/>
          <w:numId w:val="1"/>
        </w:numPr>
        <w:tabs>
          <w:tab w:val="left" w:pos="-4253"/>
        </w:tabs>
        <w:ind w:left="0" w:firstLine="0"/>
        <w:jc w:val="center"/>
        <w:rPr>
          <w:b/>
          <w:iCs/>
          <w:color w:val="202020"/>
          <w:sz w:val="28"/>
          <w:szCs w:val="28"/>
          <w:lang w:val="ru-RU"/>
        </w:rPr>
      </w:pPr>
      <w:r w:rsidRPr="00EC333E">
        <w:rPr>
          <w:b/>
          <w:iCs/>
          <w:color w:val="202020"/>
          <w:sz w:val="28"/>
          <w:szCs w:val="28"/>
          <w:lang w:val="ru-RU"/>
        </w:rPr>
        <w:t>Цели и условия предоставления субсидий</w:t>
      </w:r>
    </w:p>
    <w:p w14:paraId="71187BB8" w14:textId="77777777" w:rsidR="007A152A" w:rsidRPr="00EC333E" w:rsidRDefault="007A152A" w:rsidP="00DA7935">
      <w:pPr>
        <w:pStyle w:val="a3"/>
        <w:jc w:val="both"/>
        <w:rPr>
          <w:color w:val="272727"/>
          <w:sz w:val="28"/>
          <w:szCs w:val="28"/>
          <w:lang w:val="ru-RU"/>
        </w:rPr>
      </w:pPr>
    </w:p>
    <w:p w14:paraId="534F3B3A" w14:textId="1EEB049C" w:rsidR="007A152A" w:rsidRPr="00EC333E" w:rsidRDefault="00DA7935" w:rsidP="00DA7935">
      <w:pPr>
        <w:ind w:firstLine="731"/>
        <w:jc w:val="both"/>
        <w:rPr>
          <w:color w:val="272727"/>
          <w:sz w:val="28"/>
          <w:szCs w:val="28"/>
          <w:lang w:val="ru-RU"/>
        </w:rPr>
      </w:pPr>
      <w:r>
        <w:rPr>
          <w:color w:val="272727"/>
          <w:sz w:val="28"/>
          <w:szCs w:val="28"/>
          <w:lang w:val="ru-RU"/>
        </w:rPr>
        <w:t>3.1.  </w:t>
      </w:r>
      <w:r w:rsidR="007A152A" w:rsidRPr="00EC333E">
        <w:rPr>
          <w:color w:val="272727"/>
          <w:sz w:val="28"/>
          <w:szCs w:val="28"/>
          <w:lang w:val="ru-RU"/>
        </w:rPr>
        <w:t xml:space="preserve">Целью предоставления субсидии является погашение неисполненных денежных обязательств, невыплаченной заработной платы работникам, обязательных платежей в бюджеты различных уровней и во внебюджетные фонды в установленный законодательством срок для восстановления платежеспособности и предупреждения банкротства </w:t>
      </w:r>
      <w:r w:rsidR="007A152A" w:rsidRPr="00EC333E">
        <w:rPr>
          <w:color w:val="272727"/>
          <w:sz w:val="28"/>
          <w:szCs w:val="28"/>
          <w:lang w:val="ru-RU"/>
        </w:rPr>
        <w:lastRenderedPageBreak/>
        <w:t>муниципальных унитарных предприятий.</w:t>
      </w:r>
    </w:p>
    <w:p w14:paraId="21A003CD" w14:textId="77777777" w:rsidR="007A152A" w:rsidRPr="00EC333E" w:rsidRDefault="007A152A" w:rsidP="00DA7935">
      <w:pPr>
        <w:ind w:firstLine="731"/>
        <w:jc w:val="both"/>
        <w:rPr>
          <w:color w:val="252425"/>
          <w:sz w:val="28"/>
          <w:szCs w:val="28"/>
          <w:lang w:val="ru-RU"/>
        </w:rPr>
      </w:pPr>
      <w:proofErr w:type="gramStart"/>
      <w:r w:rsidRPr="00EC333E">
        <w:rPr>
          <w:color w:val="272727"/>
          <w:sz w:val="28"/>
          <w:szCs w:val="28"/>
          <w:lang w:val="ru-RU"/>
        </w:rPr>
        <w:t>3.2 Субсидии предоставляются Заявителю   на   безвозмездной и безвозвратной основе в целях погашения денежных обязательств предприятия по выплате выходных пособий, по оплате труда лиц, работающих, работавших по трудовому договору,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w:t>
      </w:r>
      <w:r w:rsidRPr="00EC333E">
        <w:rPr>
          <w:color w:val="252425"/>
          <w:sz w:val="28"/>
          <w:szCs w:val="28"/>
          <w:lang w:val="ru-RU"/>
        </w:rPr>
        <w:t>.</w:t>
      </w:r>
      <w:proofErr w:type="gramEnd"/>
    </w:p>
    <w:p w14:paraId="12BEA040" w14:textId="77777777" w:rsidR="007A152A" w:rsidRPr="00EC333E" w:rsidRDefault="007A152A" w:rsidP="00DA7935">
      <w:pPr>
        <w:tabs>
          <w:tab w:val="left" w:pos="1295"/>
        </w:tabs>
        <w:rPr>
          <w:color w:val="272727"/>
          <w:sz w:val="28"/>
          <w:szCs w:val="28"/>
        </w:rPr>
      </w:pPr>
      <w:r w:rsidRPr="00EC333E">
        <w:rPr>
          <w:color w:val="272727"/>
          <w:sz w:val="28"/>
          <w:szCs w:val="28"/>
          <w:lang w:val="ru-RU"/>
        </w:rPr>
        <w:t>3.3.</w:t>
      </w:r>
      <w:r w:rsidRPr="00EC333E">
        <w:rPr>
          <w:color w:val="272727"/>
          <w:sz w:val="28"/>
          <w:szCs w:val="28"/>
        </w:rPr>
        <w:t xml:space="preserve"> </w:t>
      </w:r>
      <w:r w:rsidRPr="00EC333E">
        <w:rPr>
          <w:color w:val="272727"/>
          <w:sz w:val="28"/>
          <w:szCs w:val="28"/>
          <w:lang w:val="ru-RU"/>
        </w:rPr>
        <w:t>Субсидия предоставляется при условиях</w:t>
      </w:r>
      <w:r w:rsidRPr="00EC333E">
        <w:rPr>
          <w:color w:val="272727"/>
          <w:sz w:val="28"/>
          <w:szCs w:val="28"/>
        </w:rPr>
        <w:t>:</w:t>
      </w:r>
    </w:p>
    <w:p w14:paraId="36166362" w14:textId="77777777" w:rsidR="007A152A" w:rsidRPr="00EC333E" w:rsidRDefault="007A152A" w:rsidP="00DA7935">
      <w:pPr>
        <w:pStyle w:val="a5"/>
        <w:numPr>
          <w:ilvl w:val="0"/>
          <w:numId w:val="4"/>
        </w:numPr>
        <w:tabs>
          <w:tab w:val="left" w:pos="1132"/>
        </w:tabs>
        <w:ind w:left="0" w:firstLine="681"/>
        <w:rPr>
          <w:color w:val="232323"/>
          <w:sz w:val="28"/>
          <w:szCs w:val="28"/>
          <w:lang w:val="ru-RU"/>
        </w:rPr>
      </w:pPr>
      <w:r w:rsidRPr="00EC333E">
        <w:rPr>
          <w:color w:val="232323"/>
          <w:sz w:val="28"/>
          <w:szCs w:val="28"/>
          <w:lang w:val="ru-RU"/>
        </w:rPr>
        <w:t>отсутствия процедуры ликвидации либо банкротства на момент обращения за получением Субсидии;</w:t>
      </w:r>
    </w:p>
    <w:p w14:paraId="13EF7FEB" w14:textId="77777777" w:rsidR="007A152A" w:rsidRPr="00EC333E" w:rsidRDefault="007A152A" w:rsidP="00DA7935">
      <w:pPr>
        <w:pStyle w:val="a5"/>
        <w:numPr>
          <w:ilvl w:val="0"/>
          <w:numId w:val="4"/>
        </w:numPr>
        <w:tabs>
          <w:tab w:val="left" w:pos="997"/>
        </w:tabs>
        <w:ind w:left="0" w:firstLine="686"/>
        <w:rPr>
          <w:color w:val="222222"/>
          <w:sz w:val="28"/>
          <w:szCs w:val="28"/>
          <w:lang w:val="ru-RU"/>
        </w:rPr>
      </w:pPr>
      <w:r w:rsidRPr="00EC333E">
        <w:rPr>
          <w:color w:val="222222"/>
          <w:sz w:val="28"/>
          <w:szCs w:val="28"/>
          <w:lang w:val="ru-RU"/>
        </w:rPr>
        <w:t>при наличии критериев отбора, указанных в пункте 2 настоящего Порядка.</w:t>
      </w:r>
    </w:p>
    <w:p w14:paraId="660B21A0" w14:textId="77777777" w:rsidR="007A152A" w:rsidRPr="00EC333E" w:rsidRDefault="007A152A" w:rsidP="00DA7935">
      <w:pPr>
        <w:tabs>
          <w:tab w:val="left" w:pos="142"/>
        </w:tabs>
        <w:ind w:firstLine="709"/>
        <w:jc w:val="both"/>
        <w:rPr>
          <w:sz w:val="28"/>
          <w:szCs w:val="28"/>
          <w:lang w:val="ru-RU"/>
        </w:rPr>
      </w:pPr>
      <w:r w:rsidRPr="00EC333E">
        <w:rPr>
          <w:color w:val="242424"/>
          <w:sz w:val="28"/>
          <w:szCs w:val="28"/>
          <w:lang w:val="ru-RU"/>
        </w:rPr>
        <w:t>3.4. Субсидия предприятию может предоставляться не чаще одного раза в год.</w:t>
      </w:r>
    </w:p>
    <w:p w14:paraId="5415ED5C" w14:textId="77777777" w:rsidR="007A152A" w:rsidRPr="00EC333E" w:rsidRDefault="007A152A" w:rsidP="00DA7935">
      <w:pPr>
        <w:tabs>
          <w:tab w:val="left" w:pos="1314"/>
        </w:tabs>
        <w:ind w:firstLine="709"/>
        <w:jc w:val="both"/>
        <w:rPr>
          <w:color w:val="252424"/>
          <w:sz w:val="28"/>
          <w:szCs w:val="28"/>
          <w:lang w:val="ru-RU"/>
        </w:rPr>
      </w:pPr>
      <w:r w:rsidRPr="00EC333E">
        <w:rPr>
          <w:color w:val="242424"/>
          <w:sz w:val="28"/>
          <w:szCs w:val="28"/>
          <w:lang w:val="ru-RU"/>
        </w:rPr>
        <w:t xml:space="preserve">3.5. Несоблюдение указанных в пункте 3.3. настоящего Порядка условий </w:t>
      </w:r>
      <w:r w:rsidRPr="00EC333E">
        <w:rPr>
          <w:color w:val="252424"/>
          <w:sz w:val="28"/>
          <w:szCs w:val="28"/>
          <w:lang w:val="ru-RU"/>
        </w:rPr>
        <w:t>является основанием для принятия решения об отказе в предоставлении Субсидии.</w:t>
      </w:r>
    </w:p>
    <w:p w14:paraId="683FD463" w14:textId="77777777" w:rsidR="007A152A" w:rsidRPr="00EC333E" w:rsidRDefault="007A152A" w:rsidP="00DA7935">
      <w:pPr>
        <w:tabs>
          <w:tab w:val="left" w:pos="1314"/>
        </w:tabs>
        <w:ind w:firstLine="709"/>
        <w:jc w:val="both"/>
        <w:rPr>
          <w:sz w:val="28"/>
          <w:szCs w:val="28"/>
          <w:lang w:val="ru-RU"/>
        </w:rPr>
      </w:pPr>
      <w:r w:rsidRPr="00EC333E">
        <w:rPr>
          <w:color w:val="242424"/>
          <w:sz w:val="28"/>
          <w:szCs w:val="28"/>
          <w:lang w:val="ru-RU"/>
        </w:rPr>
        <w:t xml:space="preserve">3.6. </w:t>
      </w:r>
      <w:proofErr w:type="gramStart"/>
      <w:r w:rsidRPr="00EC333E">
        <w:rPr>
          <w:color w:val="242424"/>
          <w:sz w:val="28"/>
          <w:szCs w:val="28"/>
          <w:lang w:val="ru-RU"/>
        </w:rPr>
        <w:t xml:space="preserve">Предоставление субсидии осуществляется в пределах бюджетных ассигнований, предусмотренных в местном бюджете на соответствующий финансовый год и плановый период оказания финансовой помощи, направленной на восстановление платёжеспособности муниципальным унитарным предприятиям, осуществляющим деятельность на территории муниципального образования Шлиссельбургское городское поселение Кировского муниципального района Ленинградской области, выполняющим работы в сфере благоустройства и дорожного хозяйства, утвержденных и доведенных в установленном порядке главному распорядителю.  </w:t>
      </w:r>
      <w:proofErr w:type="gramEnd"/>
    </w:p>
    <w:p w14:paraId="73C3BE5E" w14:textId="77777777" w:rsidR="007A152A" w:rsidRPr="00EC333E" w:rsidRDefault="007A152A" w:rsidP="00DA7935">
      <w:pPr>
        <w:pStyle w:val="a3"/>
        <w:rPr>
          <w:sz w:val="28"/>
          <w:szCs w:val="28"/>
          <w:lang w:val="ru-RU"/>
        </w:rPr>
      </w:pPr>
    </w:p>
    <w:p w14:paraId="376B0546" w14:textId="77777777" w:rsidR="007A152A" w:rsidRPr="00EC333E" w:rsidRDefault="007A152A" w:rsidP="00DA7935">
      <w:pPr>
        <w:pStyle w:val="a5"/>
        <w:tabs>
          <w:tab w:val="left" w:pos="2731"/>
        </w:tabs>
        <w:ind w:left="0" w:firstLine="0"/>
        <w:jc w:val="center"/>
        <w:rPr>
          <w:b/>
          <w:color w:val="212121"/>
          <w:sz w:val="28"/>
          <w:szCs w:val="28"/>
          <w:lang w:val="ru-RU"/>
        </w:rPr>
      </w:pPr>
      <w:r w:rsidRPr="00EC333E">
        <w:rPr>
          <w:b/>
          <w:color w:val="212121"/>
          <w:sz w:val="28"/>
          <w:szCs w:val="28"/>
          <w:lang w:val="ru-RU"/>
        </w:rPr>
        <w:t>4. Порядок предоставления субсидий</w:t>
      </w:r>
    </w:p>
    <w:p w14:paraId="1FB62247" w14:textId="77777777" w:rsidR="007A152A" w:rsidRPr="00EC333E" w:rsidRDefault="007A152A" w:rsidP="00DA7935">
      <w:pPr>
        <w:pStyle w:val="a3"/>
        <w:rPr>
          <w:b/>
          <w:sz w:val="28"/>
          <w:szCs w:val="28"/>
        </w:rPr>
      </w:pPr>
    </w:p>
    <w:p w14:paraId="294DBB16" w14:textId="77777777" w:rsidR="007A152A" w:rsidRPr="00EC333E" w:rsidRDefault="007A152A" w:rsidP="00DA7935">
      <w:pPr>
        <w:pStyle w:val="a5"/>
        <w:numPr>
          <w:ilvl w:val="1"/>
          <w:numId w:val="6"/>
        </w:numPr>
        <w:tabs>
          <w:tab w:val="left" w:pos="1396"/>
        </w:tabs>
        <w:ind w:left="0" w:firstLine="731"/>
        <w:rPr>
          <w:color w:val="272727"/>
          <w:sz w:val="28"/>
          <w:szCs w:val="28"/>
          <w:lang w:val="ru-RU"/>
        </w:rPr>
      </w:pPr>
      <w:r w:rsidRPr="00EC333E">
        <w:rPr>
          <w:color w:val="272727"/>
          <w:sz w:val="28"/>
          <w:szCs w:val="28"/>
          <w:lang w:val="ru-RU"/>
        </w:rPr>
        <w:t xml:space="preserve">Для получения субсидии Заявитель </w:t>
      </w:r>
      <w:r w:rsidRPr="00EC333E">
        <w:rPr>
          <w:sz w:val="28"/>
          <w:szCs w:val="28"/>
          <w:lang w:val="ru-RU"/>
        </w:rPr>
        <w:t>направляет</w:t>
      </w:r>
      <w:r w:rsidRPr="00EC333E">
        <w:rPr>
          <w:color w:val="272727"/>
          <w:sz w:val="28"/>
          <w:szCs w:val="28"/>
          <w:lang w:val="ru-RU"/>
        </w:rPr>
        <w:t xml:space="preserve"> главному распорядителю следующие документы:</w:t>
      </w:r>
    </w:p>
    <w:p w14:paraId="260F04CC" w14:textId="77777777" w:rsidR="007A152A" w:rsidRPr="008F7665" w:rsidRDefault="007A152A" w:rsidP="00DA7935">
      <w:pPr>
        <w:pStyle w:val="a5"/>
        <w:numPr>
          <w:ilvl w:val="1"/>
          <w:numId w:val="6"/>
        </w:numPr>
        <w:tabs>
          <w:tab w:val="left" w:pos="1396"/>
        </w:tabs>
        <w:ind w:left="0" w:firstLine="731"/>
        <w:rPr>
          <w:color w:val="272727"/>
          <w:spacing w:val="-4"/>
          <w:sz w:val="28"/>
          <w:szCs w:val="28"/>
          <w:lang w:val="ru-RU"/>
        </w:rPr>
      </w:pPr>
      <w:r w:rsidRPr="008F7665">
        <w:rPr>
          <w:color w:val="272727"/>
          <w:spacing w:val="-4"/>
          <w:sz w:val="28"/>
          <w:szCs w:val="28"/>
          <w:lang w:val="ru-RU"/>
        </w:rPr>
        <w:t>Заявление по форме согласно приложению 1 к настоящему Порядку.</w:t>
      </w:r>
    </w:p>
    <w:p w14:paraId="2937DCBA" w14:textId="77777777" w:rsidR="007A152A" w:rsidRPr="00EC333E" w:rsidRDefault="007A152A" w:rsidP="00DA7935">
      <w:pPr>
        <w:pStyle w:val="a5"/>
        <w:tabs>
          <w:tab w:val="left" w:pos="1396"/>
        </w:tabs>
        <w:ind w:left="0"/>
        <w:rPr>
          <w:color w:val="222222"/>
          <w:sz w:val="28"/>
          <w:szCs w:val="28"/>
          <w:lang w:val="ru-RU"/>
        </w:rPr>
      </w:pPr>
      <w:r w:rsidRPr="00EC333E">
        <w:rPr>
          <w:color w:val="222222"/>
          <w:sz w:val="28"/>
          <w:szCs w:val="28"/>
          <w:lang w:val="ru-RU"/>
        </w:rPr>
        <w:t>К</w:t>
      </w:r>
      <w:r w:rsidRPr="00EC333E">
        <w:rPr>
          <w:i/>
          <w:color w:val="222222"/>
          <w:sz w:val="28"/>
          <w:szCs w:val="28"/>
          <w:lang w:val="ru-RU"/>
        </w:rPr>
        <w:t xml:space="preserve"> </w:t>
      </w:r>
      <w:r w:rsidRPr="00EC333E">
        <w:rPr>
          <w:color w:val="222222"/>
          <w:sz w:val="28"/>
          <w:szCs w:val="28"/>
          <w:lang w:val="ru-RU"/>
        </w:rPr>
        <w:t xml:space="preserve">заявлению в двух экземплярах Заявитель прилагает </w:t>
      </w:r>
      <w:r w:rsidRPr="00EC333E">
        <w:rPr>
          <w:color w:val="393938"/>
          <w:sz w:val="28"/>
          <w:szCs w:val="28"/>
          <w:lang w:val="ru-RU"/>
        </w:rPr>
        <w:t xml:space="preserve">следующие </w:t>
      </w:r>
      <w:r w:rsidRPr="00EC333E">
        <w:rPr>
          <w:color w:val="222222"/>
          <w:sz w:val="28"/>
          <w:szCs w:val="28"/>
          <w:lang w:val="ru-RU"/>
        </w:rPr>
        <w:t>документы:</w:t>
      </w:r>
    </w:p>
    <w:p w14:paraId="5F1BA482" w14:textId="77777777" w:rsidR="007A152A" w:rsidRPr="00EC333E" w:rsidRDefault="007A152A" w:rsidP="00DA7935">
      <w:pPr>
        <w:pStyle w:val="a5"/>
        <w:numPr>
          <w:ilvl w:val="0"/>
          <w:numId w:val="5"/>
        </w:numPr>
        <w:tabs>
          <w:tab w:val="left" w:pos="1333"/>
        </w:tabs>
        <w:ind w:left="0" w:firstLine="744"/>
        <w:rPr>
          <w:color w:val="242424"/>
          <w:sz w:val="28"/>
          <w:szCs w:val="28"/>
          <w:lang w:val="ru-RU"/>
        </w:rPr>
      </w:pPr>
      <w:r w:rsidRPr="00EC333E">
        <w:rPr>
          <w:color w:val="242424"/>
          <w:sz w:val="28"/>
          <w:szCs w:val="28"/>
          <w:lang w:val="ru-RU"/>
        </w:rPr>
        <w:t xml:space="preserve">расчет субсидии на предоставление финансовой помощи для погашения денежных обязательств, </w:t>
      </w:r>
      <w:r w:rsidRPr="00EC333E">
        <w:rPr>
          <w:color w:val="252525"/>
          <w:sz w:val="28"/>
          <w:szCs w:val="28"/>
          <w:lang w:val="ru-RU"/>
        </w:rPr>
        <w:t>невыплаченной заработной платы работникам,</w:t>
      </w:r>
      <w:r w:rsidRPr="00EC333E">
        <w:rPr>
          <w:color w:val="242424"/>
          <w:sz w:val="28"/>
          <w:szCs w:val="28"/>
          <w:lang w:val="ru-RU"/>
        </w:rPr>
        <w:t xml:space="preserve"> обязательных платежей и восстановления платежеспособности в соответствии с приложением 2 к настоящему Порядку;</w:t>
      </w:r>
    </w:p>
    <w:p w14:paraId="4283005E" w14:textId="77777777" w:rsidR="007A152A" w:rsidRPr="00EC333E" w:rsidRDefault="007A152A" w:rsidP="00DA7935">
      <w:pPr>
        <w:pStyle w:val="a5"/>
        <w:numPr>
          <w:ilvl w:val="0"/>
          <w:numId w:val="5"/>
        </w:numPr>
        <w:tabs>
          <w:tab w:val="left" w:pos="1343"/>
        </w:tabs>
        <w:ind w:left="0" w:firstLine="851"/>
        <w:rPr>
          <w:color w:val="232323"/>
          <w:sz w:val="28"/>
          <w:szCs w:val="28"/>
          <w:lang w:val="ru-RU"/>
        </w:rPr>
      </w:pPr>
      <w:r w:rsidRPr="00EC333E">
        <w:rPr>
          <w:color w:val="232323"/>
          <w:sz w:val="28"/>
          <w:szCs w:val="28"/>
          <w:lang w:val="ru-RU"/>
        </w:rPr>
        <w:t>документы, отражающие финансовое состояние предприятия;</w:t>
      </w:r>
    </w:p>
    <w:p w14:paraId="36B1FAA1" w14:textId="77777777" w:rsidR="007A152A" w:rsidRPr="00EC333E" w:rsidRDefault="007A152A" w:rsidP="00DA7935">
      <w:pPr>
        <w:pStyle w:val="a5"/>
        <w:numPr>
          <w:ilvl w:val="0"/>
          <w:numId w:val="5"/>
        </w:numPr>
        <w:tabs>
          <w:tab w:val="left" w:pos="1343"/>
        </w:tabs>
        <w:ind w:left="0" w:firstLine="851"/>
        <w:rPr>
          <w:color w:val="232323"/>
          <w:sz w:val="28"/>
          <w:szCs w:val="28"/>
          <w:lang w:val="ru-RU"/>
        </w:rPr>
      </w:pPr>
      <w:r w:rsidRPr="00EC333E">
        <w:rPr>
          <w:color w:val="232323"/>
          <w:sz w:val="28"/>
          <w:szCs w:val="28"/>
          <w:lang w:val="ru-RU"/>
        </w:rPr>
        <w:t>выписку из расчетного счета Заявителя, выданную кредитным учреждением;</w:t>
      </w:r>
    </w:p>
    <w:p w14:paraId="64E8BC37" w14:textId="77777777" w:rsidR="007A152A" w:rsidRPr="00EC333E" w:rsidRDefault="007A152A" w:rsidP="00DA7935">
      <w:pPr>
        <w:pStyle w:val="a5"/>
        <w:numPr>
          <w:ilvl w:val="0"/>
          <w:numId w:val="5"/>
        </w:numPr>
        <w:tabs>
          <w:tab w:val="left" w:pos="1343"/>
        </w:tabs>
        <w:ind w:left="0" w:firstLine="851"/>
        <w:rPr>
          <w:color w:val="232323"/>
          <w:sz w:val="28"/>
          <w:szCs w:val="28"/>
          <w:lang w:val="ru-RU"/>
        </w:rPr>
      </w:pPr>
      <w:r w:rsidRPr="00EC333E">
        <w:rPr>
          <w:color w:val="242424"/>
          <w:sz w:val="28"/>
          <w:szCs w:val="28"/>
          <w:lang w:val="ru-RU"/>
        </w:rPr>
        <w:t>сведения об отсутствии процедуры ликвидации предприятия и</w:t>
      </w:r>
      <w:r w:rsidRPr="00EC333E">
        <w:rPr>
          <w:color w:val="232323"/>
          <w:position w:val="2"/>
          <w:sz w:val="28"/>
          <w:szCs w:val="28"/>
          <w:lang w:val="ru-RU"/>
        </w:rPr>
        <w:t xml:space="preserve"> отсутствии</w:t>
      </w:r>
      <w:r w:rsidRPr="00EC333E">
        <w:rPr>
          <w:color w:val="232323"/>
          <w:sz w:val="28"/>
          <w:szCs w:val="28"/>
          <w:lang w:val="ru-RU"/>
        </w:rPr>
        <w:t xml:space="preserve"> решения арбитражного суда о признании предприятия банкротом.</w:t>
      </w:r>
    </w:p>
    <w:p w14:paraId="4F897FFE" w14:textId="77777777" w:rsidR="007A152A" w:rsidRPr="00EC333E" w:rsidRDefault="007A152A" w:rsidP="00DA7935">
      <w:pPr>
        <w:ind w:firstLine="696"/>
        <w:jc w:val="both"/>
        <w:rPr>
          <w:b/>
          <w:sz w:val="28"/>
          <w:szCs w:val="28"/>
          <w:lang w:val="ru-RU"/>
        </w:rPr>
      </w:pPr>
      <w:r w:rsidRPr="00EC333E">
        <w:rPr>
          <w:color w:val="252525"/>
          <w:sz w:val="28"/>
          <w:szCs w:val="28"/>
          <w:lang w:val="ru-RU"/>
        </w:rPr>
        <w:t xml:space="preserve">Получатель субсидии несет ответственность в соответствии с </w:t>
      </w:r>
      <w:r w:rsidRPr="00EC333E">
        <w:rPr>
          <w:color w:val="252525"/>
          <w:sz w:val="28"/>
          <w:szCs w:val="28"/>
          <w:lang w:val="ru-RU"/>
        </w:rPr>
        <w:lastRenderedPageBreak/>
        <w:t xml:space="preserve">действующим законодательством Российской </w:t>
      </w:r>
      <w:r w:rsidRPr="00EC333E">
        <w:rPr>
          <w:color w:val="252525"/>
          <w:position w:val="1"/>
          <w:sz w:val="28"/>
          <w:szCs w:val="28"/>
          <w:lang w:val="ru-RU"/>
        </w:rPr>
        <w:t xml:space="preserve">Федерации за недостоверность представляемых </w:t>
      </w:r>
      <w:r w:rsidRPr="00EC333E">
        <w:rPr>
          <w:color w:val="252525"/>
          <w:position w:val="2"/>
          <w:sz w:val="28"/>
          <w:szCs w:val="28"/>
          <w:lang w:val="ru-RU"/>
        </w:rPr>
        <w:t>сведений.</w:t>
      </w:r>
    </w:p>
    <w:p w14:paraId="69001055" w14:textId="77777777" w:rsidR="007A152A" w:rsidRPr="008F7665" w:rsidRDefault="007A152A" w:rsidP="00DA7935">
      <w:pPr>
        <w:pStyle w:val="a5"/>
        <w:numPr>
          <w:ilvl w:val="1"/>
          <w:numId w:val="6"/>
        </w:numPr>
        <w:tabs>
          <w:tab w:val="left" w:pos="1396"/>
        </w:tabs>
        <w:ind w:left="0" w:firstLine="705"/>
        <w:rPr>
          <w:color w:val="222222"/>
          <w:spacing w:val="-4"/>
          <w:sz w:val="28"/>
          <w:szCs w:val="28"/>
          <w:lang w:val="ru-RU"/>
        </w:rPr>
      </w:pPr>
      <w:r w:rsidRPr="008F7665">
        <w:rPr>
          <w:color w:val="222222"/>
          <w:spacing w:val="-4"/>
          <w:sz w:val="28"/>
          <w:szCs w:val="28"/>
          <w:lang w:val="ru-RU"/>
        </w:rPr>
        <w:t xml:space="preserve">Главный распорядитель в течение 10 рабочих дней </w:t>
      </w:r>
      <w:proofErr w:type="gramStart"/>
      <w:r w:rsidRPr="008F7665">
        <w:rPr>
          <w:color w:val="222222"/>
          <w:spacing w:val="-4"/>
          <w:sz w:val="28"/>
          <w:szCs w:val="28"/>
          <w:lang w:val="ru-RU"/>
        </w:rPr>
        <w:t>с даты получения</w:t>
      </w:r>
      <w:proofErr w:type="gramEnd"/>
      <w:r w:rsidRPr="008F7665">
        <w:rPr>
          <w:color w:val="222222"/>
          <w:spacing w:val="-4"/>
          <w:sz w:val="28"/>
          <w:szCs w:val="28"/>
          <w:lang w:val="ru-RU"/>
        </w:rPr>
        <w:t xml:space="preserve"> от Заявителя документов, указанных в пункте 4.2. настоящего Порядка, рассматривает представленную заявку, проверяя правильности расчетов и полноту представленных документов согласно настоящему Порядку и в случае отсутствия замечаний подготавливает заключение о необходимости (отсутствии необходимости) предоставления субсидии. На основании Заключения о необходимости предоставления субсидии Администрация готовит постановление о предоставлении субсидии.</w:t>
      </w:r>
    </w:p>
    <w:p w14:paraId="427F7DA5" w14:textId="77777777" w:rsidR="007A152A" w:rsidRPr="008F7665" w:rsidRDefault="007A152A" w:rsidP="00DA7935">
      <w:pPr>
        <w:pStyle w:val="a5"/>
        <w:numPr>
          <w:ilvl w:val="1"/>
          <w:numId w:val="6"/>
        </w:numPr>
        <w:tabs>
          <w:tab w:val="left" w:pos="1350"/>
          <w:tab w:val="left" w:pos="1465"/>
        </w:tabs>
        <w:ind w:left="0" w:firstLine="731"/>
        <w:rPr>
          <w:color w:val="222222"/>
          <w:spacing w:val="-4"/>
          <w:sz w:val="28"/>
          <w:szCs w:val="28"/>
          <w:lang w:val="ru-RU"/>
        </w:rPr>
      </w:pPr>
      <w:r w:rsidRPr="008F7665">
        <w:rPr>
          <w:color w:val="222222"/>
          <w:spacing w:val="-4"/>
          <w:sz w:val="28"/>
          <w:szCs w:val="28"/>
          <w:lang w:val="ru-RU"/>
        </w:rPr>
        <w:t>Одновременно главный распорядитель направляет Заявителю Соглашение о предоставлении Субсидии согласно приложению 3 к настоящему Порядку.</w:t>
      </w:r>
    </w:p>
    <w:p w14:paraId="30040AF1" w14:textId="77777777" w:rsidR="007A152A" w:rsidRPr="00EC333E" w:rsidRDefault="007A152A" w:rsidP="00DA7935">
      <w:pPr>
        <w:pStyle w:val="a5"/>
        <w:numPr>
          <w:ilvl w:val="1"/>
          <w:numId w:val="6"/>
        </w:numPr>
        <w:tabs>
          <w:tab w:val="left" w:pos="1465"/>
        </w:tabs>
        <w:ind w:left="0" w:firstLine="731"/>
        <w:rPr>
          <w:color w:val="222222"/>
          <w:sz w:val="28"/>
          <w:szCs w:val="28"/>
          <w:lang w:val="ru-RU"/>
        </w:rPr>
      </w:pPr>
      <w:r w:rsidRPr="00EC333E">
        <w:rPr>
          <w:color w:val="222222"/>
          <w:sz w:val="28"/>
          <w:szCs w:val="28"/>
          <w:lang w:val="ru-RU"/>
        </w:rPr>
        <w:t>Заявитель в течени</w:t>
      </w:r>
      <w:proofErr w:type="gramStart"/>
      <w:r w:rsidRPr="00EC333E">
        <w:rPr>
          <w:color w:val="222222"/>
          <w:sz w:val="28"/>
          <w:szCs w:val="28"/>
          <w:lang w:val="ru-RU"/>
        </w:rPr>
        <w:t>и</w:t>
      </w:r>
      <w:proofErr w:type="gramEnd"/>
      <w:r w:rsidRPr="00EC333E">
        <w:rPr>
          <w:color w:val="222222"/>
          <w:sz w:val="28"/>
          <w:szCs w:val="28"/>
          <w:lang w:val="ru-RU"/>
        </w:rPr>
        <w:t xml:space="preserve"> 3 календарных дней с даты получения Соглашения направляет подписанное соглашение о предоставлении Субсидии главному распорядителю.</w:t>
      </w:r>
    </w:p>
    <w:p w14:paraId="26249DE3" w14:textId="77777777" w:rsidR="007A152A" w:rsidRPr="00EC333E" w:rsidRDefault="007A152A" w:rsidP="00DA7935">
      <w:pPr>
        <w:pStyle w:val="a5"/>
        <w:numPr>
          <w:ilvl w:val="1"/>
          <w:numId w:val="6"/>
        </w:numPr>
        <w:tabs>
          <w:tab w:val="left" w:pos="1422"/>
        </w:tabs>
        <w:ind w:left="0" w:firstLine="715"/>
        <w:rPr>
          <w:color w:val="222222"/>
          <w:sz w:val="28"/>
          <w:szCs w:val="28"/>
          <w:lang w:val="ru-RU"/>
        </w:rPr>
      </w:pPr>
      <w:r w:rsidRPr="00EC333E">
        <w:rPr>
          <w:color w:val="222222"/>
          <w:sz w:val="28"/>
          <w:szCs w:val="28"/>
          <w:lang w:val="ru-RU"/>
        </w:rPr>
        <w:t>В случае несоответствия представленных Заявителем документов требованиям, указанным в пунктах 4.1., 4.2. настоящего Порядка, и (или) в случае предоставления неполной информации, главный распорядитель возвращает Заявителю представленный: пакет документов для устранения недостатков с сопроводительным письмом.</w:t>
      </w:r>
    </w:p>
    <w:p w14:paraId="65C9DB3D" w14:textId="77777777" w:rsidR="007A152A" w:rsidRPr="00EC333E" w:rsidRDefault="007A152A" w:rsidP="00DA7935">
      <w:pPr>
        <w:pStyle w:val="a5"/>
        <w:numPr>
          <w:ilvl w:val="1"/>
          <w:numId w:val="6"/>
        </w:numPr>
        <w:tabs>
          <w:tab w:val="left" w:pos="1393"/>
        </w:tabs>
        <w:ind w:left="0" w:firstLine="714"/>
        <w:rPr>
          <w:sz w:val="28"/>
          <w:szCs w:val="28"/>
          <w:lang w:val="ru-RU"/>
        </w:rPr>
      </w:pPr>
      <w:r w:rsidRPr="00EC333E">
        <w:rPr>
          <w:color w:val="222222"/>
          <w:sz w:val="28"/>
          <w:szCs w:val="28"/>
          <w:lang w:val="ru-RU"/>
        </w:rPr>
        <w:t>Заявитель в течени</w:t>
      </w:r>
      <w:proofErr w:type="gramStart"/>
      <w:r w:rsidRPr="00EC333E">
        <w:rPr>
          <w:color w:val="222222"/>
          <w:sz w:val="28"/>
          <w:szCs w:val="28"/>
          <w:lang w:val="ru-RU"/>
        </w:rPr>
        <w:t>и</w:t>
      </w:r>
      <w:proofErr w:type="gramEnd"/>
      <w:r w:rsidRPr="00EC333E">
        <w:rPr>
          <w:color w:val="222222"/>
          <w:sz w:val="28"/>
          <w:szCs w:val="28"/>
          <w:lang w:val="ru-RU"/>
        </w:rPr>
        <w:t xml:space="preserve"> 5 календарных дней с даты получения пакета документов</w:t>
      </w:r>
      <w:r w:rsidRPr="00EC333E">
        <w:rPr>
          <w:color w:val="232323"/>
          <w:sz w:val="28"/>
          <w:szCs w:val="28"/>
          <w:lang w:val="ru-RU"/>
        </w:rPr>
        <w:t xml:space="preserve"> для устранения недостатков, устраняет выявленные недостатки и повторно представляет главному распорядителю документы, согласно п. 4.1., настоящего Порядка.</w:t>
      </w:r>
    </w:p>
    <w:p w14:paraId="0BECA1D5" w14:textId="77777777" w:rsidR="007A152A" w:rsidRDefault="007A152A" w:rsidP="00DA7935">
      <w:pPr>
        <w:pStyle w:val="a3"/>
        <w:ind w:firstLine="710"/>
        <w:jc w:val="both"/>
        <w:rPr>
          <w:color w:val="272727"/>
          <w:sz w:val="28"/>
          <w:szCs w:val="28"/>
          <w:lang w:val="ru-RU"/>
        </w:rPr>
      </w:pPr>
      <w:r w:rsidRPr="00EC333E">
        <w:rPr>
          <w:color w:val="272727"/>
          <w:sz w:val="28"/>
          <w:szCs w:val="28"/>
          <w:lang w:val="ru-RU"/>
        </w:rPr>
        <w:t>4.8 Главный распорядитель рассматривает представленный вторично Заявителем пакет документов в соответствии с разделом 4 настоящего Порядка.</w:t>
      </w:r>
    </w:p>
    <w:p w14:paraId="100926B9" w14:textId="77777777" w:rsidR="007A152A" w:rsidRPr="00EC333E" w:rsidRDefault="007A152A" w:rsidP="00B31B87">
      <w:pPr>
        <w:pStyle w:val="a3"/>
        <w:ind w:left="709"/>
        <w:jc w:val="both"/>
        <w:rPr>
          <w:sz w:val="28"/>
          <w:szCs w:val="28"/>
          <w:lang w:val="ru-RU"/>
        </w:rPr>
      </w:pPr>
      <w:r w:rsidRPr="00EC333E">
        <w:rPr>
          <w:color w:val="222222"/>
          <w:sz w:val="28"/>
          <w:szCs w:val="28"/>
          <w:lang w:val="ru-RU"/>
        </w:rPr>
        <w:t>4.9.  Основанием отказа в предоставлении субсидии являются:</w:t>
      </w:r>
    </w:p>
    <w:p w14:paraId="4A1F3F7A" w14:textId="77777777" w:rsidR="007A152A" w:rsidRPr="00EC333E" w:rsidRDefault="007A152A" w:rsidP="00DA7935">
      <w:pPr>
        <w:pStyle w:val="a5"/>
        <w:numPr>
          <w:ilvl w:val="2"/>
          <w:numId w:val="8"/>
        </w:numPr>
        <w:tabs>
          <w:tab w:val="left" w:pos="1206"/>
        </w:tabs>
        <w:ind w:left="0" w:firstLine="696"/>
        <w:rPr>
          <w:color w:val="242424"/>
          <w:sz w:val="28"/>
          <w:szCs w:val="28"/>
          <w:lang w:val="ru-RU"/>
        </w:rPr>
      </w:pPr>
      <w:r w:rsidRPr="00EC333E">
        <w:rPr>
          <w:color w:val="242424"/>
          <w:sz w:val="28"/>
          <w:szCs w:val="28"/>
          <w:lang w:val="ru-RU"/>
        </w:rPr>
        <w:t>непредставление (неполное предоставление) пакета документов, предусмотренных настоящим Порядком;</w:t>
      </w:r>
    </w:p>
    <w:p w14:paraId="2BD314F9" w14:textId="77777777" w:rsidR="007A152A" w:rsidRPr="00EC333E" w:rsidRDefault="007A152A" w:rsidP="00DA7935">
      <w:pPr>
        <w:pStyle w:val="a5"/>
        <w:numPr>
          <w:ilvl w:val="2"/>
          <w:numId w:val="8"/>
        </w:numPr>
        <w:tabs>
          <w:tab w:val="left" w:pos="1096"/>
        </w:tabs>
        <w:ind w:left="0" w:firstLine="700"/>
        <w:rPr>
          <w:color w:val="232323"/>
          <w:sz w:val="28"/>
          <w:szCs w:val="28"/>
          <w:lang w:val="ru-RU"/>
        </w:rPr>
      </w:pPr>
      <w:r w:rsidRPr="00EC333E">
        <w:rPr>
          <w:color w:val="232323"/>
          <w:sz w:val="28"/>
          <w:szCs w:val="28"/>
          <w:lang w:val="ru-RU"/>
        </w:rPr>
        <w:t>субсидия запрашивается на цели, не предусмотренные пунктом 3.1 настоящего Порядка.</w:t>
      </w:r>
    </w:p>
    <w:p w14:paraId="5BD84C47" w14:textId="77777777" w:rsidR="007A152A" w:rsidRPr="00EC333E" w:rsidRDefault="007A152A" w:rsidP="00DA7935">
      <w:pPr>
        <w:pStyle w:val="a5"/>
        <w:tabs>
          <w:tab w:val="left" w:pos="1096"/>
        </w:tabs>
        <w:ind w:left="0" w:firstLine="0"/>
        <w:rPr>
          <w:color w:val="232323"/>
          <w:sz w:val="28"/>
          <w:szCs w:val="28"/>
          <w:lang w:val="ru-RU"/>
        </w:rPr>
      </w:pPr>
      <w:r w:rsidRPr="00EC333E">
        <w:rPr>
          <w:color w:val="232323"/>
          <w:sz w:val="28"/>
          <w:szCs w:val="28"/>
          <w:lang w:val="ru-RU"/>
        </w:rPr>
        <w:t xml:space="preserve">           4.10. Размер субсидии определяется исходя из суммы кредиторской задолженности, позволяющей восстановить платежеспособность муниципального унитарного предприятия, и может покрывать имеющуюся задолженность как полностью, так и частично. </w:t>
      </w:r>
    </w:p>
    <w:p w14:paraId="13F32600" w14:textId="77777777" w:rsidR="007A152A" w:rsidRPr="00EC333E" w:rsidRDefault="007A152A" w:rsidP="00DA7935">
      <w:pPr>
        <w:pStyle w:val="a3"/>
        <w:rPr>
          <w:sz w:val="28"/>
          <w:szCs w:val="28"/>
          <w:lang w:val="ru-RU"/>
        </w:rPr>
      </w:pPr>
    </w:p>
    <w:p w14:paraId="7205782F" w14:textId="77777777" w:rsidR="007A152A" w:rsidRPr="00EC333E" w:rsidRDefault="007A152A" w:rsidP="008F7665">
      <w:pPr>
        <w:pStyle w:val="1"/>
        <w:tabs>
          <w:tab w:val="left" w:pos="822"/>
        </w:tabs>
        <w:ind w:left="0" w:firstLine="0"/>
        <w:jc w:val="center"/>
        <w:rPr>
          <w:color w:val="202020"/>
          <w:sz w:val="28"/>
          <w:szCs w:val="28"/>
          <w:lang w:val="ru-RU"/>
        </w:rPr>
      </w:pPr>
      <w:r w:rsidRPr="00EC333E">
        <w:rPr>
          <w:color w:val="202020"/>
          <w:sz w:val="28"/>
          <w:szCs w:val="28"/>
          <w:lang w:val="ru-RU"/>
        </w:rPr>
        <w:t xml:space="preserve">5. Порядок контроля за использованием </w:t>
      </w:r>
      <w:proofErr w:type="gramStart"/>
      <w:r w:rsidRPr="00EC333E">
        <w:rPr>
          <w:color w:val="202020"/>
          <w:sz w:val="28"/>
          <w:szCs w:val="28"/>
          <w:lang w:val="ru-RU"/>
        </w:rPr>
        <w:t>предоставленной</w:t>
      </w:r>
      <w:proofErr w:type="gramEnd"/>
    </w:p>
    <w:p w14:paraId="56E08707" w14:textId="77777777" w:rsidR="007A152A" w:rsidRPr="00EC333E" w:rsidRDefault="007A152A" w:rsidP="008F7665">
      <w:pPr>
        <w:pStyle w:val="1"/>
        <w:tabs>
          <w:tab w:val="left" w:pos="822"/>
        </w:tabs>
        <w:ind w:left="0" w:firstLine="0"/>
        <w:jc w:val="center"/>
        <w:rPr>
          <w:color w:val="202020"/>
          <w:sz w:val="28"/>
          <w:szCs w:val="28"/>
          <w:lang w:val="ru-RU"/>
        </w:rPr>
      </w:pPr>
      <w:r w:rsidRPr="00EC333E">
        <w:rPr>
          <w:color w:val="202020"/>
          <w:sz w:val="28"/>
          <w:szCs w:val="28"/>
          <w:lang w:val="ru-RU"/>
        </w:rPr>
        <w:t>субсидией, порядок возврата субсидии (ее остатков)</w:t>
      </w:r>
    </w:p>
    <w:p w14:paraId="7EA8FD5E" w14:textId="77777777" w:rsidR="007A152A" w:rsidRPr="00EC333E" w:rsidRDefault="007A152A" w:rsidP="00DA7935">
      <w:pPr>
        <w:pStyle w:val="a3"/>
        <w:rPr>
          <w:b/>
          <w:sz w:val="28"/>
          <w:szCs w:val="28"/>
          <w:lang w:val="ru-RU"/>
        </w:rPr>
      </w:pPr>
    </w:p>
    <w:p w14:paraId="340CF995" w14:textId="77777777" w:rsidR="007A152A" w:rsidRPr="00EC333E" w:rsidRDefault="007A152A" w:rsidP="00DA7935">
      <w:pPr>
        <w:pStyle w:val="a5"/>
        <w:numPr>
          <w:ilvl w:val="1"/>
          <w:numId w:val="21"/>
        </w:numPr>
        <w:tabs>
          <w:tab w:val="left" w:pos="1413"/>
        </w:tabs>
        <w:ind w:left="0" w:firstLine="709"/>
        <w:rPr>
          <w:color w:val="272728"/>
          <w:sz w:val="28"/>
          <w:szCs w:val="28"/>
          <w:lang w:val="ru-RU"/>
        </w:rPr>
      </w:pPr>
      <w:r w:rsidRPr="00EC333E">
        <w:rPr>
          <w:color w:val="272728"/>
          <w:sz w:val="28"/>
          <w:szCs w:val="28"/>
          <w:lang w:val="ru-RU"/>
        </w:rPr>
        <w:t>Главный распорядитель осуществляет обязательную проверку соблюдения получателем субсидии условий соглашения о предоставлении субсидии, соответствия представленных отчетов и фактического исполнения.</w:t>
      </w:r>
    </w:p>
    <w:p w14:paraId="70CF9B79" w14:textId="77777777" w:rsidR="007A152A" w:rsidRPr="00B31B87" w:rsidRDefault="007A152A" w:rsidP="00DA7935">
      <w:pPr>
        <w:pStyle w:val="a5"/>
        <w:numPr>
          <w:ilvl w:val="1"/>
          <w:numId w:val="21"/>
        </w:numPr>
        <w:tabs>
          <w:tab w:val="left" w:pos="1556"/>
        </w:tabs>
        <w:ind w:left="0" w:firstLine="709"/>
        <w:rPr>
          <w:spacing w:val="-4"/>
          <w:sz w:val="28"/>
          <w:szCs w:val="28"/>
          <w:lang w:val="ru-RU"/>
        </w:rPr>
      </w:pPr>
      <w:r w:rsidRPr="00B31B87">
        <w:rPr>
          <w:color w:val="232323"/>
          <w:spacing w:val="-4"/>
          <w:sz w:val="28"/>
          <w:szCs w:val="28"/>
          <w:lang w:val="ru-RU"/>
        </w:rPr>
        <w:t xml:space="preserve">Получатель субсидии в тридцатидневный срок с момента перечисления субсидии на расчетный счет предоставляет отчет о целевом использовании субсидии согласно приложению 4 к настоящему Порядку в </w:t>
      </w:r>
      <w:r w:rsidRPr="00B31B87">
        <w:rPr>
          <w:color w:val="232323"/>
          <w:spacing w:val="-4"/>
          <w:sz w:val="28"/>
          <w:szCs w:val="28"/>
          <w:lang w:val="ru-RU"/>
        </w:rPr>
        <w:lastRenderedPageBreak/>
        <w:t>Администрацию, а также акты сверки расчетов с кредиторами предприятия, подтверждающие осуществление целевого расходования сре</w:t>
      </w:r>
      <w:proofErr w:type="gramStart"/>
      <w:r w:rsidRPr="00B31B87">
        <w:rPr>
          <w:color w:val="232323"/>
          <w:spacing w:val="-4"/>
          <w:sz w:val="28"/>
          <w:szCs w:val="28"/>
          <w:lang w:val="ru-RU"/>
        </w:rPr>
        <w:t>дств с п</w:t>
      </w:r>
      <w:r w:rsidRPr="00B31B87">
        <w:rPr>
          <w:color w:val="212121"/>
          <w:spacing w:val="-4"/>
          <w:sz w:val="28"/>
          <w:szCs w:val="28"/>
          <w:lang w:val="ru-RU"/>
        </w:rPr>
        <w:t>р</w:t>
      </w:r>
      <w:proofErr w:type="gramEnd"/>
      <w:r w:rsidRPr="00B31B87">
        <w:rPr>
          <w:color w:val="212121"/>
          <w:spacing w:val="-4"/>
          <w:sz w:val="28"/>
          <w:szCs w:val="28"/>
          <w:lang w:val="ru-RU"/>
        </w:rPr>
        <w:t xml:space="preserve">иложением копий платежных документов </w:t>
      </w:r>
      <w:r w:rsidRPr="00B31B87">
        <w:rPr>
          <w:color w:val="202020"/>
          <w:spacing w:val="-4"/>
          <w:sz w:val="28"/>
          <w:szCs w:val="28"/>
          <w:lang w:val="ru-RU"/>
        </w:rPr>
        <w:t xml:space="preserve">с отметкой </w:t>
      </w:r>
      <w:r w:rsidRPr="00B31B87">
        <w:rPr>
          <w:color w:val="343133"/>
          <w:spacing w:val="-4"/>
          <w:sz w:val="28"/>
          <w:szCs w:val="28"/>
          <w:lang w:val="ru-RU"/>
        </w:rPr>
        <w:t>кредитной организации.</w:t>
      </w:r>
    </w:p>
    <w:p w14:paraId="678C62B2" w14:textId="77777777" w:rsidR="007A152A" w:rsidRPr="00B31B87" w:rsidRDefault="007A152A" w:rsidP="00DA7935">
      <w:pPr>
        <w:pStyle w:val="a5"/>
        <w:numPr>
          <w:ilvl w:val="1"/>
          <w:numId w:val="21"/>
        </w:numPr>
        <w:tabs>
          <w:tab w:val="left" w:pos="1499"/>
        </w:tabs>
        <w:ind w:left="0" w:firstLine="720"/>
        <w:rPr>
          <w:color w:val="242424"/>
          <w:spacing w:val="-4"/>
          <w:sz w:val="28"/>
          <w:szCs w:val="28"/>
          <w:lang w:val="ru-RU"/>
        </w:rPr>
      </w:pPr>
      <w:r w:rsidRPr="00B31B87">
        <w:rPr>
          <w:color w:val="242424"/>
          <w:spacing w:val="-4"/>
          <w:sz w:val="28"/>
          <w:szCs w:val="28"/>
          <w:lang w:val="ru-RU"/>
        </w:rPr>
        <w:t>В случае выявления нарушения условий, установленных при предоставлении субсидии Получателем, главный распорядитель составляет акт о нарушении условий предоставления субсидии (далее - акт), в котором указываются выявленные нарушения и сроки их устранения.</w:t>
      </w:r>
    </w:p>
    <w:p w14:paraId="0FB33CAE" w14:textId="77777777" w:rsidR="007A152A" w:rsidRPr="00B31B87" w:rsidRDefault="007A152A" w:rsidP="00DA7935">
      <w:pPr>
        <w:pStyle w:val="a5"/>
        <w:numPr>
          <w:ilvl w:val="1"/>
          <w:numId w:val="21"/>
        </w:numPr>
        <w:tabs>
          <w:tab w:val="left" w:pos="1499"/>
        </w:tabs>
        <w:ind w:left="0" w:firstLine="720"/>
        <w:rPr>
          <w:color w:val="242424"/>
          <w:spacing w:val="-4"/>
          <w:sz w:val="28"/>
          <w:szCs w:val="28"/>
          <w:lang w:val="ru-RU"/>
        </w:rPr>
      </w:pPr>
      <w:r w:rsidRPr="00B31B87">
        <w:rPr>
          <w:color w:val="242424"/>
          <w:spacing w:val="-4"/>
          <w:sz w:val="28"/>
          <w:szCs w:val="28"/>
          <w:lang w:val="ru-RU"/>
        </w:rPr>
        <w:t>В случае устранения нарушений в сроки, указанные в акте, главный распорядитель принимает решение о возврате в бюджет поселения предоставленной субсидии, оформляемое в виде постановления Администрации муниципального образования Шлиссельбургское городское поселение Кировского муниципального района Ленинградской области.</w:t>
      </w:r>
    </w:p>
    <w:p w14:paraId="6A2B95E8" w14:textId="77777777" w:rsidR="007A152A" w:rsidRPr="00B31B87" w:rsidRDefault="007A152A" w:rsidP="00DA7935">
      <w:pPr>
        <w:pStyle w:val="a3"/>
        <w:ind w:firstLine="705"/>
        <w:jc w:val="both"/>
        <w:rPr>
          <w:spacing w:val="-4"/>
          <w:sz w:val="28"/>
          <w:szCs w:val="28"/>
          <w:lang w:val="ru-RU"/>
        </w:rPr>
      </w:pPr>
      <w:r w:rsidRPr="00B31B87">
        <w:rPr>
          <w:color w:val="272527"/>
          <w:spacing w:val="-4"/>
          <w:sz w:val="28"/>
          <w:szCs w:val="28"/>
          <w:lang w:val="ru-RU"/>
        </w:rPr>
        <w:t xml:space="preserve">Субсидия подлежит </w:t>
      </w:r>
      <w:r w:rsidRPr="00B31B87">
        <w:rPr>
          <w:color w:val="272527"/>
          <w:spacing w:val="-4"/>
          <w:position w:val="1"/>
          <w:sz w:val="28"/>
          <w:szCs w:val="28"/>
          <w:lang w:val="ru-RU"/>
        </w:rPr>
        <w:t xml:space="preserve">возврату в бюджет </w:t>
      </w:r>
      <w:r w:rsidRPr="00B31B87">
        <w:rPr>
          <w:color w:val="272527"/>
          <w:spacing w:val="-4"/>
          <w:position w:val="2"/>
          <w:sz w:val="28"/>
          <w:szCs w:val="28"/>
          <w:lang w:val="ru-RU"/>
        </w:rPr>
        <w:t>муниципального образования Шлиссельбургское городское поселение Кировского муниципального района</w:t>
      </w:r>
      <w:r w:rsidRPr="00B31B87">
        <w:rPr>
          <w:color w:val="272527"/>
          <w:spacing w:val="-4"/>
          <w:sz w:val="28"/>
          <w:szCs w:val="28"/>
          <w:lang w:val="ru-RU"/>
        </w:rPr>
        <w:t xml:space="preserve"> Ленинградской области в следующих случаях:</w:t>
      </w:r>
    </w:p>
    <w:p w14:paraId="2522D60D" w14:textId="77777777" w:rsidR="007A152A" w:rsidRPr="00B31B87" w:rsidRDefault="007A152A" w:rsidP="00DA7935">
      <w:pPr>
        <w:pStyle w:val="a3"/>
        <w:numPr>
          <w:ilvl w:val="0"/>
          <w:numId w:val="11"/>
        </w:numPr>
        <w:tabs>
          <w:tab w:val="left" w:pos="1134"/>
          <w:tab w:val="left" w:pos="3993"/>
          <w:tab w:val="left" w:pos="5145"/>
          <w:tab w:val="left" w:pos="6801"/>
          <w:tab w:val="left" w:pos="8121"/>
        </w:tabs>
        <w:ind w:left="0" w:firstLine="697"/>
        <w:jc w:val="both"/>
        <w:rPr>
          <w:color w:val="242424"/>
          <w:spacing w:val="-4"/>
          <w:sz w:val="28"/>
          <w:szCs w:val="28"/>
          <w:lang w:val="ru-RU"/>
        </w:rPr>
      </w:pPr>
      <w:r w:rsidRPr="00B31B87">
        <w:rPr>
          <w:color w:val="242424"/>
          <w:spacing w:val="-4"/>
          <w:sz w:val="28"/>
          <w:szCs w:val="28"/>
          <w:lang w:val="ru-RU"/>
        </w:rPr>
        <w:t>при установлении фактов завышения объемов кредиторской задолженности;</w:t>
      </w:r>
    </w:p>
    <w:p w14:paraId="447A725C" w14:textId="77777777" w:rsidR="007A152A" w:rsidRPr="00B31B87" w:rsidRDefault="007A152A" w:rsidP="00DA7935">
      <w:pPr>
        <w:pStyle w:val="a3"/>
        <w:numPr>
          <w:ilvl w:val="0"/>
          <w:numId w:val="11"/>
        </w:numPr>
        <w:tabs>
          <w:tab w:val="left" w:pos="1134"/>
          <w:tab w:val="left" w:pos="3993"/>
          <w:tab w:val="left" w:pos="5145"/>
          <w:tab w:val="left" w:pos="6801"/>
          <w:tab w:val="left" w:pos="8121"/>
        </w:tabs>
        <w:ind w:left="0" w:firstLine="697"/>
        <w:jc w:val="both"/>
        <w:rPr>
          <w:color w:val="242424"/>
          <w:spacing w:val="-4"/>
          <w:sz w:val="28"/>
          <w:szCs w:val="28"/>
          <w:lang w:val="ru-RU"/>
        </w:rPr>
      </w:pPr>
      <w:r w:rsidRPr="00B31B87">
        <w:rPr>
          <w:color w:val="242424"/>
          <w:spacing w:val="-4"/>
          <w:sz w:val="28"/>
          <w:szCs w:val="28"/>
          <w:lang w:val="ru-RU"/>
        </w:rPr>
        <w:t>при установлении нецелевого использования субсидии;</w:t>
      </w:r>
    </w:p>
    <w:p w14:paraId="288211C2" w14:textId="77777777" w:rsidR="007A152A" w:rsidRPr="00B31B87" w:rsidRDefault="007A152A" w:rsidP="00DA7935">
      <w:pPr>
        <w:pStyle w:val="a3"/>
        <w:numPr>
          <w:ilvl w:val="0"/>
          <w:numId w:val="11"/>
        </w:numPr>
        <w:tabs>
          <w:tab w:val="left" w:pos="1134"/>
          <w:tab w:val="left" w:pos="3993"/>
          <w:tab w:val="left" w:pos="5145"/>
          <w:tab w:val="left" w:pos="6801"/>
          <w:tab w:val="left" w:pos="8121"/>
        </w:tabs>
        <w:ind w:left="0" w:firstLine="697"/>
        <w:jc w:val="both"/>
        <w:rPr>
          <w:spacing w:val="-4"/>
          <w:sz w:val="28"/>
          <w:szCs w:val="28"/>
          <w:lang w:val="ru-RU"/>
        </w:rPr>
      </w:pPr>
      <w:r w:rsidRPr="00B31B87">
        <w:rPr>
          <w:color w:val="242424"/>
          <w:spacing w:val="-4"/>
          <w:sz w:val="28"/>
          <w:szCs w:val="28"/>
          <w:lang w:val="ru-RU"/>
        </w:rPr>
        <w:t>при использовании средств субсидии не в полном объеме,</w:t>
      </w:r>
      <w:r w:rsidRPr="00B31B87">
        <w:rPr>
          <w:color w:val="232323"/>
          <w:spacing w:val="-4"/>
          <w:sz w:val="28"/>
          <w:szCs w:val="28"/>
          <w:lang w:val="ru-RU"/>
        </w:rPr>
        <w:t xml:space="preserve"> неиспользованная</w:t>
      </w:r>
      <w:r w:rsidRPr="00B31B87">
        <w:rPr>
          <w:color w:val="242324"/>
          <w:spacing w:val="-4"/>
          <w:sz w:val="28"/>
          <w:szCs w:val="28"/>
          <w:lang w:val="ru-RU"/>
        </w:rPr>
        <w:t xml:space="preserve"> часть подлежит возврату.</w:t>
      </w:r>
    </w:p>
    <w:p w14:paraId="20F00D41" w14:textId="77777777" w:rsidR="007A152A" w:rsidRPr="00B31B87" w:rsidRDefault="007A152A" w:rsidP="00DA7935">
      <w:pPr>
        <w:pStyle w:val="a5"/>
        <w:numPr>
          <w:ilvl w:val="1"/>
          <w:numId w:val="21"/>
        </w:numPr>
        <w:tabs>
          <w:tab w:val="left" w:pos="0"/>
          <w:tab w:val="left" w:pos="1560"/>
          <w:tab w:val="left" w:pos="5457"/>
          <w:tab w:val="left" w:pos="8284"/>
        </w:tabs>
        <w:ind w:left="0" w:firstLine="720"/>
        <w:rPr>
          <w:color w:val="242324"/>
          <w:spacing w:val="-4"/>
          <w:sz w:val="28"/>
          <w:szCs w:val="28"/>
          <w:lang w:val="ru-RU"/>
        </w:rPr>
      </w:pPr>
      <w:proofErr w:type="gramStart"/>
      <w:r w:rsidRPr="00B31B87">
        <w:rPr>
          <w:color w:val="242324"/>
          <w:spacing w:val="-4"/>
          <w:sz w:val="28"/>
          <w:szCs w:val="28"/>
          <w:lang w:val="ru-RU"/>
        </w:rPr>
        <w:t>В срок не позднее 5 рабочих дней со дня вступления в силу постановления главный распорядитель, указанный правовой акт направляет получателю субсидии вместе с требованием о возврате субсидии в бюджет муниципального образования Шлиссельбургское городское поселение Кировского муниципального района Ленинградской области, содержащим сумму и реквизиты банковского счета, на который должен быть осуществлен возврат субсидии (далее - требование).</w:t>
      </w:r>
      <w:proofErr w:type="gramEnd"/>
    </w:p>
    <w:p w14:paraId="34393EEC" w14:textId="77777777" w:rsidR="007A152A" w:rsidRPr="00B31B87" w:rsidRDefault="007A152A" w:rsidP="00DA7935">
      <w:pPr>
        <w:pStyle w:val="a5"/>
        <w:numPr>
          <w:ilvl w:val="1"/>
          <w:numId w:val="21"/>
        </w:numPr>
        <w:tabs>
          <w:tab w:val="left" w:pos="1325"/>
        </w:tabs>
        <w:ind w:left="0" w:firstLine="720"/>
        <w:rPr>
          <w:color w:val="2D2D2D"/>
          <w:spacing w:val="-4"/>
          <w:sz w:val="28"/>
          <w:szCs w:val="28"/>
          <w:lang w:val="ru-RU"/>
        </w:rPr>
      </w:pPr>
      <w:r w:rsidRPr="00B31B87">
        <w:rPr>
          <w:color w:val="2D2D2D"/>
          <w:spacing w:val="-4"/>
          <w:sz w:val="28"/>
          <w:szCs w:val="28"/>
          <w:lang w:val="ru-RU"/>
        </w:rPr>
        <w:t>Получатель субсидии обязан осуществить возврат субсидии в срок не позднее 10 рабочих дней со</w:t>
      </w:r>
      <w:r w:rsidRPr="00B31B87">
        <w:rPr>
          <w:color w:val="7B7B7B"/>
          <w:spacing w:val="-4"/>
          <w:sz w:val="28"/>
          <w:szCs w:val="28"/>
          <w:lang w:val="ru-RU"/>
        </w:rPr>
        <w:t xml:space="preserve"> </w:t>
      </w:r>
      <w:r w:rsidRPr="00B31B87">
        <w:rPr>
          <w:color w:val="2D2D2D"/>
          <w:spacing w:val="-4"/>
          <w:sz w:val="28"/>
          <w:szCs w:val="28"/>
          <w:lang w:val="ru-RU"/>
        </w:rPr>
        <w:t>дня получения такого требования. В случае невозврата субсидии, сумма, израсходованная с нарушением условий ее предоставления, подлежит взысканию в бюджет муниципального образования Шлиссельбургское городское поселение Кировского муниципального района Ленинградской области в судебном порядке в соответствии с законодательством Российской Федерации.</w:t>
      </w:r>
    </w:p>
    <w:p w14:paraId="132FA214" w14:textId="77777777" w:rsidR="007A152A" w:rsidRPr="00EC333E" w:rsidRDefault="007A152A" w:rsidP="00DA7935">
      <w:pPr>
        <w:pStyle w:val="a5"/>
        <w:numPr>
          <w:ilvl w:val="1"/>
          <w:numId w:val="21"/>
        </w:numPr>
        <w:tabs>
          <w:tab w:val="left" w:pos="1512"/>
        </w:tabs>
        <w:ind w:left="0" w:firstLine="720"/>
        <w:rPr>
          <w:color w:val="232323"/>
          <w:sz w:val="28"/>
          <w:szCs w:val="28"/>
          <w:lang w:val="ru-RU"/>
        </w:rPr>
      </w:pPr>
      <w:r w:rsidRPr="00EC333E">
        <w:rPr>
          <w:color w:val="232323"/>
          <w:sz w:val="28"/>
          <w:szCs w:val="28"/>
          <w:lang w:val="ru-RU"/>
        </w:rPr>
        <w:t>В случаях, предусмотренных соглашением о предоставлении субсидии, получатель субсидии осуществляет в текущем финансовом году возврат остатка субсидии, не использованного в отчетном финансовом году, в срок не позднее 25 декабря текущего финансового года.</w:t>
      </w:r>
    </w:p>
    <w:p w14:paraId="2569918A" w14:textId="77777777" w:rsidR="007A152A" w:rsidRPr="00EC333E" w:rsidRDefault="007A152A" w:rsidP="00DA7935">
      <w:pPr>
        <w:pStyle w:val="a5"/>
        <w:numPr>
          <w:ilvl w:val="1"/>
          <w:numId w:val="21"/>
        </w:numPr>
        <w:tabs>
          <w:tab w:val="left" w:pos="1369"/>
        </w:tabs>
        <w:ind w:left="0" w:firstLine="731"/>
        <w:rPr>
          <w:sz w:val="28"/>
          <w:szCs w:val="28"/>
          <w:lang w:val="ru-RU"/>
        </w:rPr>
      </w:pPr>
      <w:r w:rsidRPr="00EC333E">
        <w:rPr>
          <w:color w:val="282828"/>
          <w:sz w:val="28"/>
          <w:szCs w:val="28"/>
          <w:lang w:val="ru-RU"/>
        </w:rPr>
        <w:t>Руководитель Предприятия в случае использования субсидии не по целевому назначению или установления фактов (факта), указанных в пункте 5.4. настоящего Порядка, несет персональную ответственность в соотв</w:t>
      </w:r>
      <w:r w:rsidRPr="00EC333E">
        <w:rPr>
          <w:color w:val="414242"/>
          <w:sz w:val="28"/>
          <w:szCs w:val="28"/>
          <w:lang w:val="ru-RU"/>
        </w:rPr>
        <w:t xml:space="preserve">етствии с </w:t>
      </w:r>
      <w:r w:rsidRPr="00EC333E">
        <w:rPr>
          <w:color w:val="282828"/>
          <w:sz w:val="28"/>
          <w:szCs w:val="28"/>
          <w:lang w:val="ru-RU"/>
        </w:rPr>
        <w:t>действующим законодательством.</w:t>
      </w:r>
    </w:p>
    <w:p w14:paraId="6BF8CD0E" w14:textId="5B68D3C3" w:rsidR="007A152A" w:rsidRPr="00B31B87" w:rsidRDefault="007A152A" w:rsidP="00EC333E">
      <w:pPr>
        <w:pStyle w:val="a5"/>
        <w:widowControl/>
        <w:numPr>
          <w:ilvl w:val="1"/>
          <w:numId w:val="21"/>
        </w:numPr>
        <w:tabs>
          <w:tab w:val="left" w:pos="1369"/>
        </w:tabs>
        <w:autoSpaceDE/>
        <w:autoSpaceDN/>
        <w:ind w:left="0" w:firstLine="731"/>
        <w:rPr>
          <w:color w:val="252525"/>
          <w:sz w:val="28"/>
          <w:szCs w:val="28"/>
          <w:lang w:val="ru-RU"/>
        </w:rPr>
      </w:pPr>
      <w:proofErr w:type="gramStart"/>
      <w:r w:rsidRPr="00B31B87">
        <w:rPr>
          <w:color w:val="282828"/>
          <w:sz w:val="28"/>
          <w:szCs w:val="28"/>
          <w:lang w:val="ru-RU"/>
        </w:rPr>
        <w:t>Контроль за</w:t>
      </w:r>
      <w:proofErr w:type="gramEnd"/>
      <w:r w:rsidRPr="00B31B87">
        <w:rPr>
          <w:color w:val="282828"/>
          <w:sz w:val="28"/>
          <w:szCs w:val="28"/>
          <w:lang w:val="ru-RU"/>
        </w:rPr>
        <w:t xml:space="preserve"> соблюдением условий, цели и порядка представления субсидии осуществляет Администрация муниципального образования Шлиссельбургское городское поселение Кировского муниципального района Ленинградской области.</w:t>
      </w:r>
      <w:r w:rsidRPr="00B31B87">
        <w:rPr>
          <w:color w:val="252525"/>
          <w:sz w:val="28"/>
          <w:szCs w:val="28"/>
          <w:lang w:val="ru-RU"/>
        </w:rPr>
        <w:br w:type="page"/>
      </w:r>
    </w:p>
    <w:p w14:paraId="12167F6F" w14:textId="77777777" w:rsidR="007A152A" w:rsidRPr="00B31B87" w:rsidRDefault="007A152A" w:rsidP="007A152A">
      <w:pPr>
        <w:spacing w:before="71" w:line="283" w:lineRule="exact"/>
        <w:ind w:left="5103"/>
        <w:rPr>
          <w:sz w:val="24"/>
          <w:szCs w:val="24"/>
          <w:lang w:val="ru-RU"/>
        </w:rPr>
      </w:pPr>
      <w:r w:rsidRPr="00B31B87">
        <w:rPr>
          <w:sz w:val="24"/>
          <w:szCs w:val="24"/>
          <w:lang w:val="ru-RU"/>
        </w:rPr>
        <w:lastRenderedPageBreak/>
        <w:t>Приложение 1</w:t>
      </w:r>
    </w:p>
    <w:p w14:paraId="042382EB" w14:textId="50702820" w:rsidR="007A152A" w:rsidRPr="00B31B87" w:rsidRDefault="007A152A" w:rsidP="007A152A">
      <w:pPr>
        <w:spacing w:before="71" w:line="283" w:lineRule="exact"/>
        <w:ind w:left="5103"/>
        <w:rPr>
          <w:sz w:val="24"/>
          <w:szCs w:val="24"/>
          <w:lang w:val="ru-RU"/>
        </w:rPr>
      </w:pPr>
      <w:proofErr w:type="gramStart"/>
      <w:r w:rsidRPr="00B31B87">
        <w:rPr>
          <w:sz w:val="24"/>
          <w:szCs w:val="24"/>
          <w:lang w:val="ru-RU"/>
        </w:rPr>
        <w:t xml:space="preserve">к Порядку предоставления субсидии из бюджета муниципального образования Шлиссельбургское городское поселение Кировского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предприятий, </w:t>
      </w:r>
      <w:r w:rsidRPr="00B31B87">
        <w:rPr>
          <w:position w:val="1"/>
          <w:sz w:val="24"/>
          <w:szCs w:val="24"/>
          <w:lang w:val="ru-RU"/>
        </w:rPr>
        <w:t xml:space="preserve">осуществляющих деятельность на </w:t>
      </w:r>
      <w:r w:rsidRPr="00B31B87">
        <w:rPr>
          <w:sz w:val="24"/>
          <w:szCs w:val="24"/>
          <w:lang w:val="ru-RU"/>
        </w:rPr>
        <w:t xml:space="preserve">территории </w:t>
      </w:r>
      <w:r w:rsidRPr="00B31B87">
        <w:rPr>
          <w:position w:val="1"/>
          <w:sz w:val="24"/>
          <w:szCs w:val="24"/>
          <w:lang w:val="ru-RU"/>
        </w:rPr>
        <w:t>муниципального образования Шлиссельбургское</w:t>
      </w:r>
      <w:r w:rsidRPr="00B31B87">
        <w:rPr>
          <w:sz w:val="24"/>
          <w:szCs w:val="24"/>
          <w:lang w:val="ru-RU"/>
        </w:rPr>
        <w:t xml:space="preserve"> городское поселение Кировского </w:t>
      </w:r>
      <w:r w:rsidRPr="00B31B87">
        <w:rPr>
          <w:position w:val="1"/>
          <w:sz w:val="24"/>
          <w:szCs w:val="24"/>
          <w:lang w:val="ru-RU"/>
        </w:rPr>
        <w:t xml:space="preserve">муниципального района </w:t>
      </w:r>
      <w:r w:rsidRPr="00B31B87">
        <w:rPr>
          <w:sz w:val="24"/>
          <w:szCs w:val="24"/>
          <w:lang w:val="ru-RU"/>
        </w:rPr>
        <w:t>Ленинградской области, выполняющих работы в сфере благоустройства и дорожного хозяйства, в целях предотвращения</w:t>
      </w:r>
      <w:r w:rsidR="00480882" w:rsidRPr="00B31B87">
        <w:rPr>
          <w:sz w:val="24"/>
          <w:szCs w:val="24"/>
          <w:lang w:val="ru-RU"/>
        </w:rPr>
        <w:t xml:space="preserve"> их</w:t>
      </w:r>
      <w:r w:rsidRPr="00B31B87">
        <w:rPr>
          <w:sz w:val="24"/>
          <w:szCs w:val="24"/>
          <w:lang w:val="ru-RU"/>
        </w:rPr>
        <w:t xml:space="preserve"> банкротства</w:t>
      </w:r>
      <w:proofErr w:type="gramEnd"/>
    </w:p>
    <w:p w14:paraId="616230AF" w14:textId="77777777" w:rsidR="007A152A" w:rsidRPr="00B31B87" w:rsidRDefault="007A152A" w:rsidP="007A152A">
      <w:pPr>
        <w:pStyle w:val="a3"/>
        <w:ind w:left="5670" w:hanging="1246"/>
        <w:rPr>
          <w:sz w:val="28"/>
          <w:lang w:val="ru-RU"/>
        </w:rPr>
      </w:pPr>
    </w:p>
    <w:p w14:paraId="0EF29613" w14:textId="77777777" w:rsidR="007A152A" w:rsidRPr="008D2AF8" w:rsidRDefault="007A152A" w:rsidP="007A152A">
      <w:pPr>
        <w:pStyle w:val="a3"/>
        <w:spacing w:before="10"/>
        <w:rPr>
          <w:sz w:val="28"/>
          <w:lang w:val="ru-RU"/>
        </w:rPr>
      </w:pPr>
    </w:p>
    <w:p w14:paraId="0B740AFB" w14:textId="77777777" w:rsidR="007A152A" w:rsidRPr="008D2AF8" w:rsidRDefault="007A152A" w:rsidP="007A152A">
      <w:pPr>
        <w:ind w:left="7"/>
        <w:jc w:val="center"/>
        <w:rPr>
          <w:sz w:val="28"/>
          <w:szCs w:val="28"/>
          <w:lang w:val="ru-RU"/>
        </w:rPr>
      </w:pPr>
      <w:r w:rsidRPr="008D2AF8">
        <w:rPr>
          <w:color w:val="232323"/>
          <w:sz w:val="28"/>
          <w:szCs w:val="28"/>
          <w:lang w:val="ru-RU"/>
        </w:rPr>
        <w:t>Заявление</w:t>
      </w:r>
    </w:p>
    <w:p w14:paraId="7DD5FBDF" w14:textId="77777777" w:rsidR="007A152A" w:rsidRPr="008D2AF8" w:rsidRDefault="007A152A" w:rsidP="007A152A">
      <w:pPr>
        <w:spacing w:before="248" w:line="232" w:lineRule="auto"/>
        <w:ind w:left="113" w:right="111" w:firstLine="734"/>
        <w:jc w:val="both"/>
        <w:rPr>
          <w:sz w:val="28"/>
          <w:szCs w:val="28"/>
          <w:lang w:val="ru-RU"/>
        </w:rPr>
      </w:pPr>
      <w:r w:rsidRPr="008D2AF8">
        <w:rPr>
          <w:color w:val="2A292A"/>
          <w:spacing w:val="-10"/>
          <w:sz w:val="28"/>
          <w:szCs w:val="28"/>
          <w:lang w:val="ru-RU"/>
        </w:rPr>
        <w:t xml:space="preserve">Прошу </w:t>
      </w:r>
      <w:r w:rsidRPr="008D2AF8">
        <w:rPr>
          <w:color w:val="2A292A"/>
          <w:spacing w:val="-7"/>
          <w:sz w:val="28"/>
          <w:szCs w:val="28"/>
          <w:lang w:val="ru-RU"/>
        </w:rPr>
        <w:t xml:space="preserve">предоставить </w:t>
      </w:r>
      <w:r w:rsidRPr="008D2AF8">
        <w:rPr>
          <w:color w:val="2A292A"/>
          <w:spacing w:val="-8"/>
          <w:sz w:val="28"/>
          <w:szCs w:val="28"/>
          <w:lang w:val="ru-RU"/>
        </w:rPr>
        <w:t xml:space="preserve">(наименование </w:t>
      </w:r>
      <w:r w:rsidRPr="008D2AF8">
        <w:rPr>
          <w:color w:val="2A292A"/>
          <w:spacing w:val="-7"/>
          <w:sz w:val="28"/>
          <w:szCs w:val="28"/>
          <w:lang w:val="ru-RU"/>
        </w:rPr>
        <w:t>юридическ</w:t>
      </w:r>
      <w:r w:rsidRPr="008D2AF8">
        <w:rPr>
          <w:color w:val="2A292A"/>
          <w:spacing w:val="-6"/>
          <w:sz w:val="28"/>
          <w:szCs w:val="28"/>
          <w:lang w:val="ru-RU"/>
        </w:rPr>
        <w:t xml:space="preserve">ого </w:t>
      </w:r>
      <w:r w:rsidRPr="008D2AF8">
        <w:rPr>
          <w:color w:val="2A292A"/>
          <w:spacing w:val="-11"/>
          <w:sz w:val="28"/>
          <w:szCs w:val="28"/>
          <w:lang w:val="ru-RU"/>
        </w:rPr>
        <w:t xml:space="preserve">лица) </w:t>
      </w:r>
      <w:r>
        <w:rPr>
          <w:color w:val="2A292A"/>
          <w:spacing w:val="-10"/>
          <w:sz w:val="28"/>
          <w:szCs w:val="28"/>
          <w:lang w:val="ru-RU"/>
        </w:rPr>
        <w:t>с</w:t>
      </w:r>
      <w:r w:rsidRPr="008D2AF8">
        <w:rPr>
          <w:color w:val="2A292A"/>
          <w:spacing w:val="-10"/>
          <w:sz w:val="28"/>
          <w:szCs w:val="28"/>
          <w:lang w:val="ru-RU"/>
        </w:rPr>
        <w:t xml:space="preserve">убсидию </w:t>
      </w:r>
      <w:r w:rsidRPr="008D2AF8">
        <w:rPr>
          <w:color w:val="2A292A"/>
          <w:spacing w:val="-18"/>
          <w:sz w:val="28"/>
          <w:szCs w:val="28"/>
          <w:lang w:val="ru-RU"/>
        </w:rPr>
        <w:t xml:space="preserve">для </w:t>
      </w:r>
      <w:r w:rsidRPr="008D2AF8">
        <w:rPr>
          <w:color w:val="2A292A"/>
          <w:spacing w:val="-10"/>
          <w:sz w:val="28"/>
          <w:szCs w:val="28"/>
          <w:lang w:val="ru-RU"/>
        </w:rPr>
        <w:t xml:space="preserve">погашения </w:t>
      </w:r>
      <w:r w:rsidRPr="008D2AF8">
        <w:rPr>
          <w:color w:val="2A292A"/>
          <w:spacing w:val="-6"/>
          <w:sz w:val="28"/>
          <w:szCs w:val="28"/>
          <w:lang w:val="ru-RU"/>
        </w:rPr>
        <w:t xml:space="preserve">денежных </w:t>
      </w:r>
      <w:r w:rsidRPr="008D2AF8">
        <w:rPr>
          <w:color w:val="2A292A"/>
          <w:spacing w:val="-9"/>
          <w:sz w:val="28"/>
          <w:szCs w:val="28"/>
          <w:lang w:val="ru-RU"/>
        </w:rPr>
        <w:t xml:space="preserve">обязательств, </w:t>
      </w:r>
      <w:r w:rsidRPr="008D2AF8">
        <w:rPr>
          <w:color w:val="2A292A"/>
          <w:spacing w:val="-7"/>
          <w:sz w:val="28"/>
          <w:szCs w:val="28"/>
          <w:lang w:val="ru-RU"/>
        </w:rPr>
        <w:t xml:space="preserve">обязательных </w:t>
      </w:r>
      <w:r w:rsidRPr="008D2AF8">
        <w:rPr>
          <w:color w:val="2A292A"/>
          <w:spacing w:val="-9"/>
          <w:sz w:val="28"/>
          <w:szCs w:val="28"/>
          <w:lang w:val="ru-RU"/>
        </w:rPr>
        <w:t xml:space="preserve">платежей </w:t>
      </w:r>
      <w:r w:rsidRPr="008D2AF8">
        <w:rPr>
          <w:color w:val="2A292A"/>
          <w:sz w:val="28"/>
          <w:szCs w:val="28"/>
          <w:lang w:val="ru-RU"/>
        </w:rPr>
        <w:t xml:space="preserve">и </w:t>
      </w:r>
      <w:r w:rsidRPr="008D2AF8">
        <w:rPr>
          <w:color w:val="2A292A"/>
          <w:spacing w:val="-9"/>
          <w:sz w:val="28"/>
          <w:szCs w:val="28"/>
          <w:lang w:val="ru-RU"/>
        </w:rPr>
        <w:t xml:space="preserve">восстановления </w:t>
      </w:r>
      <w:r w:rsidRPr="008D2AF8">
        <w:rPr>
          <w:color w:val="2A292A"/>
          <w:spacing w:val="-7"/>
          <w:sz w:val="28"/>
          <w:szCs w:val="28"/>
          <w:lang w:val="ru-RU"/>
        </w:rPr>
        <w:t xml:space="preserve">платежеспособности, в </w:t>
      </w:r>
      <w:r w:rsidRPr="008D2AF8">
        <w:rPr>
          <w:color w:val="2A292A"/>
          <w:spacing w:val="-9"/>
          <w:sz w:val="28"/>
          <w:szCs w:val="28"/>
          <w:lang w:val="ru-RU"/>
        </w:rPr>
        <w:t xml:space="preserve">целях предотвращения </w:t>
      </w:r>
      <w:r w:rsidRPr="008D2AF8">
        <w:rPr>
          <w:color w:val="2A292A"/>
          <w:spacing w:val="-8"/>
          <w:sz w:val="28"/>
          <w:szCs w:val="28"/>
          <w:lang w:val="ru-RU"/>
        </w:rPr>
        <w:t>банкротства.</w:t>
      </w:r>
    </w:p>
    <w:p w14:paraId="152C9F2A" w14:textId="77777777" w:rsidR="007A152A" w:rsidRPr="008D2AF8" w:rsidRDefault="007A152A" w:rsidP="007A152A">
      <w:pPr>
        <w:spacing w:line="274" w:lineRule="exact"/>
        <w:ind w:left="848"/>
        <w:jc w:val="both"/>
        <w:rPr>
          <w:sz w:val="28"/>
          <w:szCs w:val="28"/>
          <w:lang w:val="ru-RU"/>
        </w:rPr>
      </w:pPr>
      <w:r w:rsidRPr="008D2AF8">
        <w:rPr>
          <w:color w:val="242324"/>
          <w:sz w:val="28"/>
          <w:szCs w:val="28"/>
          <w:lang w:val="ru-RU"/>
        </w:rPr>
        <w:t>К заявлению прилагаются: документы и расчеты на_____ листах.</w:t>
      </w:r>
    </w:p>
    <w:p w14:paraId="6BE2B930" w14:textId="77777777" w:rsidR="007A152A" w:rsidRPr="008D2AF8" w:rsidRDefault="007A152A" w:rsidP="007A152A">
      <w:pPr>
        <w:pStyle w:val="a3"/>
        <w:rPr>
          <w:sz w:val="28"/>
          <w:szCs w:val="28"/>
          <w:lang w:val="ru-RU"/>
        </w:rPr>
      </w:pPr>
    </w:p>
    <w:p w14:paraId="73E769B6" w14:textId="77777777" w:rsidR="007A152A" w:rsidRPr="008D2AF8" w:rsidRDefault="007A152A" w:rsidP="007A152A">
      <w:pPr>
        <w:pStyle w:val="a3"/>
        <w:spacing w:before="5"/>
        <w:rPr>
          <w:sz w:val="28"/>
          <w:szCs w:val="28"/>
          <w:lang w:val="ru-RU"/>
        </w:rPr>
      </w:pPr>
    </w:p>
    <w:p w14:paraId="0FCF4DF3" w14:textId="77777777" w:rsidR="007A152A" w:rsidRPr="008D2AF8" w:rsidRDefault="007A152A" w:rsidP="007A152A">
      <w:pPr>
        <w:tabs>
          <w:tab w:val="left" w:pos="2048"/>
          <w:tab w:val="left" w:pos="3805"/>
        </w:tabs>
        <w:ind w:left="23"/>
        <w:rPr>
          <w:color w:val="434041"/>
          <w:spacing w:val="-13"/>
          <w:position w:val="10"/>
          <w:sz w:val="28"/>
          <w:szCs w:val="28"/>
          <w:lang w:val="ru-RU"/>
        </w:rPr>
      </w:pPr>
      <w:r w:rsidRPr="008D2AF8">
        <w:rPr>
          <w:color w:val="434041"/>
          <w:spacing w:val="-13"/>
          <w:position w:val="10"/>
          <w:sz w:val="28"/>
          <w:szCs w:val="28"/>
          <w:lang w:val="ru-RU"/>
        </w:rPr>
        <w:t>от______________________________________________________________________</w:t>
      </w:r>
    </w:p>
    <w:p w14:paraId="1EEE2D3C" w14:textId="77777777" w:rsidR="007A152A" w:rsidRPr="008D2AF8" w:rsidRDefault="007A152A" w:rsidP="007A152A">
      <w:pPr>
        <w:tabs>
          <w:tab w:val="left" w:pos="2048"/>
          <w:tab w:val="left" w:pos="3805"/>
        </w:tabs>
        <w:ind w:left="23"/>
        <w:jc w:val="center"/>
        <w:rPr>
          <w:color w:val="3D3C3D"/>
          <w:spacing w:val="-7"/>
          <w:lang w:val="ru-RU"/>
        </w:rPr>
      </w:pPr>
      <w:r w:rsidRPr="008D2AF8">
        <w:rPr>
          <w:color w:val="4A4648"/>
          <w:spacing w:val="-7"/>
          <w:lang w:val="ru-RU"/>
        </w:rPr>
        <w:t xml:space="preserve">(наименование </w:t>
      </w:r>
      <w:r w:rsidRPr="008D2AF8">
        <w:rPr>
          <w:color w:val="2B2B2B"/>
          <w:spacing w:val="-8"/>
          <w:lang w:val="ru-RU"/>
        </w:rPr>
        <w:t xml:space="preserve">предприятия, </w:t>
      </w:r>
      <w:r w:rsidRPr="008D2AF8">
        <w:rPr>
          <w:color w:val="2B2B2B"/>
          <w:spacing w:val="-6"/>
          <w:lang w:val="ru-RU"/>
        </w:rPr>
        <w:t xml:space="preserve">юридический </w:t>
      </w:r>
      <w:r w:rsidRPr="008D2AF8">
        <w:rPr>
          <w:color w:val="2B2B2B"/>
          <w:spacing w:val="-8"/>
          <w:lang w:val="ru-RU"/>
        </w:rPr>
        <w:t xml:space="preserve">адрес, </w:t>
      </w:r>
      <w:r w:rsidRPr="008D2AF8">
        <w:rPr>
          <w:color w:val="3D3C3D"/>
          <w:spacing w:val="-8"/>
          <w:lang w:val="ru-RU"/>
        </w:rPr>
        <w:t xml:space="preserve">контактный </w:t>
      </w:r>
      <w:r w:rsidRPr="008D2AF8">
        <w:rPr>
          <w:color w:val="3D3C3D"/>
          <w:spacing w:val="-7"/>
          <w:lang w:val="ru-RU"/>
        </w:rPr>
        <w:t>телефон)</w:t>
      </w:r>
    </w:p>
    <w:p w14:paraId="324A14FD" w14:textId="77777777" w:rsidR="007A152A" w:rsidRPr="008D2AF8" w:rsidRDefault="007A152A" w:rsidP="007A152A">
      <w:pPr>
        <w:tabs>
          <w:tab w:val="left" w:pos="2048"/>
          <w:tab w:val="left" w:pos="3805"/>
        </w:tabs>
        <w:ind w:left="23"/>
        <w:jc w:val="center"/>
        <w:rPr>
          <w:lang w:val="ru-RU"/>
        </w:rPr>
      </w:pPr>
    </w:p>
    <w:p w14:paraId="5F13FE9B" w14:textId="77777777" w:rsidR="007A152A" w:rsidRPr="008D2AF8" w:rsidRDefault="007A152A" w:rsidP="007A152A">
      <w:pPr>
        <w:tabs>
          <w:tab w:val="left" w:pos="2048"/>
          <w:tab w:val="left" w:pos="3805"/>
        </w:tabs>
        <w:ind w:left="23"/>
        <w:jc w:val="center"/>
        <w:rPr>
          <w:lang w:val="ru-RU"/>
        </w:rPr>
      </w:pPr>
    </w:p>
    <w:p w14:paraId="1D1B7234" w14:textId="77777777" w:rsidR="007A152A" w:rsidRPr="008D2AF8" w:rsidRDefault="007A152A" w:rsidP="007A152A">
      <w:pPr>
        <w:tabs>
          <w:tab w:val="left" w:pos="2048"/>
          <w:tab w:val="left" w:pos="3805"/>
        </w:tabs>
        <w:ind w:left="23"/>
        <w:jc w:val="center"/>
        <w:rPr>
          <w:lang w:val="ru-RU"/>
        </w:rPr>
      </w:pPr>
    </w:p>
    <w:p w14:paraId="40F8EBF7" w14:textId="77777777" w:rsidR="007A152A" w:rsidRPr="008D2AF8" w:rsidRDefault="007A152A" w:rsidP="007A152A">
      <w:pPr>
        <w:tabs>
          <w:tab w:val="left" w:pos="2048"/>
          <w:tab w:val="left" w:pos="3805"/>
        </w:tabs>
        <w:ind w:left="23"/>
        <w:jc w:val="center"/>
        <w:rPr>
          <w:lang w:val="ru-RU"/>
        </w:rPr>
      </w:pPr>
    </w:p>
    <w:p w14:paraId="2881299D" w14:textId="77777777" w:rsidR="007A152A" w:rsidRPr="008D2AF8" w:rsidRDefault="007A152A" w:rsidP="007A152A">
      <w:pPr>
        <w:tabs>
          <w:tab w:val="left" w:pos="2048"/>
          <w:tab w:val="left" w:pos="3805"/>
        </w:tabs>
        <w:ind w:left="23"/>
        <w:jc w:val="center"/>
        <w:rPr>
          <w:lang w:val="ru-RU"/>
        </w:rPr>
      </w:pPr>
    </w:p>
    <w:p w14:paraId="7E263F6D" w14:textId="77777777" w:rsidR="007A152A" w:rsidRPr="008D2AF8" w:rsidRDefault="007A152A" w:rsidP="007A152A">
      <w:pPr>
        <w:tabs>
          <w:tab w:val="left" w:pos="2048"/>
          <w:tab w:val="left" w:pos="3805"/>
        </w:tabs>
        <w:ind w:left="23"/>
        <w:jc w:val="center"/>
        <w:rPr>
          <w:lang w:val="ru-RU"/>
        </w:rPr>
      </w:pPr>
    </w:p>
    <w:p w14:paraId="1C5C3F2C" w14:textId="77777777" w:rsidR="007A152A" w:rsidRPr="008D2AF8" w:rsidRDefault="007A152A" w:rsidP="007A152A">
      <w:pPr>
        <w:tabs>
          <w:tab w:val="left" w:pos="2048"/>
          <w:tab w:val="left" w:pos="3805"/>
        </w:tabs>
        <w:ind w:left="23"/>
        <w:jc w:val="center"/>
        <w:rPr>
          <w:lang w:val="ru-RU"/>
        </w:rPr>
      </w:pPr>
    </w:p>
    <w:p w14:paraId="19F03728" w14:textId="77777777" w:rsidR="007A152A" w:rsidRPr="008D2AF8" w:rsidRDefault="007A152A" w:rsidP="007A152A">
      <w:pPr>
        <w:tabs>
          <w:tab w:val="left" w:pos="2048"/>
          <w:tab w:val="left" w:pos="3805"/>
        </w:tabs>
        <w:ind w:left="23"/>
        <w:jc w:val="center"/>
        <w:rPr>
          <w:lang w:val="ru-RU"/>
        </w:rPr>
      </w:pPr>
    </w:p>
    <w:p w14:paraId="2F80A78A" w14:textId="77777777" w:rsidR="007A152A" w:rsidRPr="008D2AF8" w:rsidRDefault="007A152A" w:rsidP="007A152A">
      <w:pPr>
        <w:tabs>
          <w:tab w:val="left" w:pos="2048"/>
          <w:tab w:val="left" w:pos="3805"/>
        </w:tabs>
        <w:ind w:left="23"/>
        <w:jc w:val="center"/>
        <w:rPr>
          <w:lang w:val="ru-RU"/>
        </w:rPr>
      </w:pPr>
    </w:p>
    <w:p w14:paraId="75A820D6" w14:textId="77777777" w:rsidR="007A152A" w:rsidRPr="008D2AF8" w:rsidRDefault="007A152A" w:rsidP="007A152A">
      <w:pPr>
        <w:tabs>
          <w:tab w:val="left" w:pos="2048"/>
          <w:tab w:val="left" w:pos="3805"/>
        </w:tabs>
        <w:ind w:left="23"/>
        <w:jc w:val="center"/>
        <w:rPr>
          <w:lang w:val="ru-RU"/>
        </w:rPr>
      </w:pPr>
    </w:p>
    <w:p w14:paraId="4E00AB6D" w14:textId="77777777" w:rsidR="007A152A" w:rsidRPr="008D2AF8" w:rsidRDefault="007A152A" w:rsidP="007A152A">
      <w:pPr>
        <w:tabs>
          <w:tab w:val="left" w:pos="2158"/>
        </w:tabs>
        <w:ind w:left="195"/>
        <w:rPr>
          <w:color w:val="343333"/>
          <w:spacing w:val="39"/>
          <w:position w:val="11"/>
          <w:sz w:val="28"/>
          <w:szCs w:val="28"/>
          <w:lang w:val="ru-RU"/>
        </w:rPr>
      </w:pPr>
      <w:r w:rsidRPr="008D2AF8">
        <w:rPr>
          <w:color w:val="343333"/>
          <w:spacing w:val="-8"/>
          <w:position w:val="11"/>
          <w:sz w:val="28"/>
          <w:szCs w:val="28"/>
          <w:lang w:val="ru-RU"/>
        </w:rPr>
        <w:t>Директо</w:t>
      </w:r>
      <w:r w:rsidRPr="008D2AF8">
        <w:rPr>
          <w:color w:val="343333"/>
          <w:position w:val="11"/>
          <w:sz w:val="28"/>
          <w:szCs w:val="28"/>
          <w:lang w:val="ru-RU"/>
        </w:rPr>
        <w:t>р_________________/_________________/</w:t>
      </w:r>
    </w:p>
    <w:p w14:paraId="0ABD4DD7" w14:textId="73370B55" w:rsidR="007A152A" w:rsidRPr="00B31B87" w:rsidRDefault="007A152A" w:rsidP="007A152A">
      <w:pPr>
        <w:pStyle w:val="a3"/>
        <w:spacing w:before="9"/>
        <w:ind w:firstLine="708"/>
        <w:rPr>
          <w:color w:val="343333"/>
          <w:position w:val="11"/>
          <w:sz w:val="20"/>
          <w:szCs w:val="20"/>
          <w:lang w:val="ru-RU"/>
        </w:rPr>
      </w:pPr>
      <w:r w:rsidRPr="00B31B87">
        <w:rPr>
          <w:color w:val="343333"/>
          <w:position w:val="11"/>
          <w:lang w:val="ru-RU"/>
        </w:rPr>
        <w:t xml:space="preserve">                 </w:t>
      </w:r>
      <w:r w:rsidRPr="00B31B87">
        <w:rPr>
          <w:color w:val="343333"/>
          <w:position w:val="11"/>
          <w:sz w:val="20"/>
          <w:szCs w:val="20"/>
          <w:lang w:val="ru-RU"/>
        </w:rPr>
        <w:t xml:space="preserve">(подпись)           </w:t>
      </w:r>
      <w:r w:rsidR="00B31B87">
        <w:rPr>
          <w:color w:val="343333"/>
          <w:position w:val="11"/>
          <w:sz w:val="20"/>
          <w:szCs w:val="20"/>
          <w:lang w:val="ru-RU"/>
        </w:rPr>
        <w:t xml:space="preserve">                       </w:t>
      </w:r>
      <w:r w:rsidRPr="00B31B87">
        <w:rPr>
          <w:color w:val="343333"/>
          <w:position w:val="11"/>
          <w:sz w:val="20"/>
          <w:szCs w:val="20"/>
          <w:lang w:val="ru-RU"/>
        </w:rPr>
        <w:t>(Ф.И.О)</w:t>
      </w:r>
    </w:p>
    <w:p w14:paraId="1B5FF166" w14:textId="77777777" w:rsidR="007A152A" w:rsidRPr="008D2AF8" w:rsidRDefault="007A152A" w:rsidP="007A152A">
      <w:pPr>
        <w:tabs>
          <w:tab w:val="left" w:pos="2158"/>
        </w:tabs>
        <w:ind w:left="195"/>
        <w:rPr>
          <w:color w:val="343333"/>
          <w:spacing w:val="39"/>
          <w:position w:val="11"/>
          <w:lang w:val="ru-RU"/>
        </w:rPr>
      </w:pPr>
    </w:p>
    <w:p w14:paraId="4ABC83B0" w14:textId="77777777" w:rsidR="007A152A" w:rsidRPr="008D2AF8" w:rsidRDefault="007A152A" w:rsidP="007A152A">
      <w:pPr>
        <w:tabs>
          <w:tab w:val="left" w:pos="2158"/>
        </w:tabs>
        <w:ind w:left="195"/>
        <w:rPr>
          <w:color w:val="343333"/>
          <w:spacing w:val="39"/>
          <w:position w:val="11"/>
          <w:lang w:val="ru-RU"/>
        </w:rPr>
      </w:pPr>
    </w:p>
    <w:p w14:paraId="3D14C22A" w14:textId="77777777" w:rsidR="007A152A" w:rsidRPr="008D2AF8" w:rsidRDefault="007A152A" w:rsidP="007A152A">
      <w:pPr>
        <w:tabs>
          <w:tab w:val="left" w:pos="2158"/>
        </w:tabs>
        <w:ind w:left="195"/>
        <w:rPr>
          <w:color w:val="343333"/>
          <w:spacing w:val="39"/>
          <w:position w:val="11"/>
          <w:sz w:val="28"/>
          <w:szCs w:val="28"/>
          <w:lang w:val="ru-RU"/>
        </w:rPr>
      </w:pPr>
      <w:r w:rsidRPr="008D2AF8">
        <w:rPr>
          <w:color w:val="343333"/>
          <w:spacing w:val="-8"/>
          <w:position w:val="11"/>
          <w:sz w:val="28"/>
          <w:szCs w:val="28"/>
          <w:lang w:val="ru-RU"/>
        </w:rPr>
        <w:t>Гл. бухгалтер</w:t>
      </w:r>
      <w:r w:rsidRPr="008D2AF8">
        <w:rPr>
          <w:color w:val="343333"/>
          <w:position w:val="11"/>
          <w:sz w:val="28"/>
          <w:szCs w:val="28"/>
          <w:lang w:val="ru-RU"/>
        </w:rPr>
        <w:t>______________/_________________/</w:t>
      </w:r>
    </w:p>
    <w:p w14:paraId="6069AD2F" w14:textId="4DE55D3F" w:rsidR="007A152A" w:rsidRPr="00B31B87" w:rsidRDefault="007A152A" w:rsidP="007A152A">
      <w:pPr>
        <w:pStyle w:val="a3"/>
        <w:spacing w:before="9"/>
        <w:ind w:firstLine="708"/>
        <w:rPr>
          <w:color w:val="343333"/>
          <w:position w:val="11"/>
          <w:sz w:val="20"/>
          <w:szCs w:val="20"/>
          <w:lang w:val="ru-RU"/>
        </w:rPr>
      </w:pPr>
      <w:r w:rsidRPr="00B31B87">
        <w:rPr>
          <w:color w:val="343333"/>
          <w:position w:val="11"/>
          <w:sz w:val="20"/>
          <w:szCs w:val="20"/>
          <w:lang w:val="ru-RU"/>
        </w:rPr>
        <w:t xml:space="preserve">                 </w:t>
      </w:r>
      <w:r w:rsidR="00B31B87">
        <w:rPr>
          <w:color w:val="343333"/>
          <w:position w:val="11"/>
          <w:sz w:val="20"/>
          <w:szCs w:val="20"/>
          <w:lang w:val="ru-RU"/>
        </w:rPr>
        <w:t xml:space="preserve">              </w:t>
      </w:r>
      <w:r w:rsidRPr="00B31B87">
        <w:rPr>
          <w:color w:val="343333"/>
          <w:position w:val="11"/>
          <w:sz w:val="20"/>
          <w:szCs w:val="20"/>
          <w:lang w:val="ru-RU"/>
        </w:rPr>
        <w:t xml:space="preserve"> (подпись)          </w:t>
      </w:r>
      <w:r w:rsidR="00B31B87">
        <w:rPr>
          <w:color w:val="343333"/>
          <w:position w:val="11"/>
          <w:sz w:val="20"/>
          <w:szCs w:val="20"/>
          <w:lang w:val="ru-RU"/>
        </w:rPr>
        <w:t xml:space="preserve">               </w:t>
      </w:r>
      <w:r w:rsidRPr="00B31B87">
        <w:rPr>
          <w:color w:val="343333"/>
          <w:position w:val="11"/>
          <w:sz w:val="20"/>
          <w:szCs w:val="20"/>
          <w:lang w:val="ru-RU"/>
        </w:rPr>
        <w:t>(Ф.И.О)</w:t>
      </w:r>
    </w:p>
    <w:p w14:paraId="5125BB71" w14:textId="77777777" w:rsidR="007A152A" w:rsidRPr="008D2AF8" w:rsidRDefault="007A152A" w:rsidP="007A152A">
      <w:pPr>
        <w:tabs>
          <w:tab w:val="left" w:pos="2158"/>
        </w:tabs>
        <w:ind w:left="195"/>
        <w:rPr>
          <w:lang w:val="ru-RU"/>
        </w:rPr>
      </w:pPr>
      <w:r w:rsidRPr="008D2AF8">
        <w:rPr>
          <w:color w:val="343333"/>
          <w:spacing w:val="39"/>
          <w:position w:val="11"/>
          <w:lang w:val="ru-RU"/>
        </w:rPr>
        <w:t xml:space="preserve"> </w:t>
      </w:r>
    </w:p>
    <w:p w14:paraId="2F94AFF3" w14:textId="77777777" w:rsidR="007A152A" w:rsidRPr="00B31B87" w:rsidRDefault="007A152A" w:rsidP="007A152A">
      <w:pPr>
        <w:spacing w:before="71" w:line="283" w:lineRule="exact"/>
        <w:ind w:left="5103"/>
        <w:rPr>
          <w:color w:val="292929"/>
          <w:sz w:val="24"/>
          <w:szCs w:val="24"/>
          <w:lang w:val="ru-RU"/>
        </w:rPr>
      </w:pPr>
      <w:r w:rsidRPr="008D2AF8">
        <w:rPr>
          <w:sz w:val="28"/>
          <w:szCs w:val="28"/>
          <w:lang w:val="ru-RU"/>
        </w:rPr>
        <w:br w:type="column"/>
      </w:r>
      <w:r w:rsidRPr="00B31B87">
        <w:rPr>
          <w:color w:val="292929"/>
          <w:sz w:val="24"/>
          <w:szCs w:val="24"/>
          <w:lang w:val="ru-RU"/>
        </w:rPr>
        <w:lastRenderedPageBreak/>
        <w:t>Приложение 2</w:t>
      </w:r>
    </w:p>
    <w:p w14:paraId="762EC535" w14:textId="6A05641E" w:rsidR="007A152A" w:rsidRPr="00B31B87" w:rsidRDefault="007A152A" w:rsidP="007A152A">
      <w:pPr>
        <w:spacing w:before="71" w:line="283" w:lineRule="exact"/>
        <w:ind w:left="5103"/>
        <w:rPr>
          <w:sz w:val="24"/>
          <w:szCs w:val="24"/>
          <w:lang w:val="ru-RU"/>
        </w:rPr>
      </w:pPr>
      <w:proofErr w:type="gramStart"/>
      <w:r w:rsidRPr="00B31B87">
        <w:rPr>
          <w:sz w:val="24"/>
          <w:szCs w:val="24"/>
          <w:lang w:val="ru-RU"/>
        </w:rPr>
        <w:t xml:space="preserve">к Порядку предоставления субсидии из бюджета муниципального образования Шлиссельбургское городское поселение Кировского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предприятий, </w:t>
      </w:r>
      <w:r w:rsidRPr="00B31B87">
        <w:rPr>
          <w:position w:val="1"/>
          <w:sz w:val="24"/>
          <w:szCs w:val="24"/>
          <w:lang w:val="ru-RU"/>
        </w:rPr>
        <w:t xml:space="preserve">осуществляющих деятельность на </w:t>
      </w:r>
      <w:r w:rsidRPr="00B31B87">
        <w:rPr>
          <w:sz w:val="24"/>
          <w:szCs w:val="24"/>
          <w:lang w:val="ru-RU"/>
        </w:rPr>
        <w:t xml:space="preserve">территории </w:t>
      </w:r>
      <w:r w:rsidRPr="00B31B87">
        <w:rPr>
          <w:position w:val="1"/>
          <w:sz w:val="24"/>
          <w:szCs w:val="24"/>
          <w:lang w:val="ru-RU"/>
        </w:rPr>
        <w:t>муниципального образования Шлиссельбургское</w:t>
      </w:r>
      <w:r w:rsidRPr="00B31B87">
        <w:rPr>
          <w:sz w:val="24"/>
          <w:szCs w:val="24"/>
          <w:lang w:val="ru-RU"/>
        </w:rPr>
        <w:t xml:space="preserve"> городское поселение Кировского </w:t>
      </w:r>
      <w:r w:rsidRPr="00B31B87">
        <w:rPr>
          <w:position w:val="1"/>
          <w:sz w:val="24"/>
          <w:szCs w:val="24"/>
          <w:lang w:val="ru-RU"/>
        </w:rPr>
        <w:t xml:space="preserve">муниципального района </w:t>
      </w:r>
      <w:r w:rsidRPr="00B31B87">
        <w:rPr>
          <w:sz w:val="24"/>
          <w:szCs w:val="24"/>
          <w:lang w:val="ru-RU"/>
        </w:rPr>
        <w:t>Ленинградской области, выполняющих работы в сфере благоустройства и дорожного хозяйства, в целях предотвращения</w:t>
      </w:r>
      <w:r w:rsidR="00480882" w:rsidRPr="00B31B87">
        <w:rPr>
          <w:sz w:val="24"/>
          <w:szCs w:val="24"/>
          <w:lang w:val="ru-RU"/>
        </w:rPr>
        <w:t xml:space="preserve"> их</w:t>
      </w:r>
      <w:r w:rsidRPr="00B31B87">
        <w:rPr>
          <w:sz w:val="24"/>
          <w:szCs w:val="24"/>
          <w:lang w:val="ru-RU"/>
        </w:rPr>
        <w:t xml:space="preserve"> банкротства</w:t>
      </w:r>
      <w:proofErr w:type="gramEnd"/>
    </w:p>
    <w:p w14:paraId="7B506A7A" w14:textId="77777777" w:rsidR="007A152A" w:rsidRPr="008D2AF8" w:rsidRDefault="007A152A" w:rsidP="007A152A">
      <w:pPr>
        <w:pStyle w:val="a3"/>
        <w:rPr>
          <w:lang w:val="ru-RU"/>
        </w:rPr>
      </w:pPr>
    </w:p>
    <w:p w14:paraId="5711BDA2" w14:textId="77777777" w:rsidR="007A152A" w:rsidRPr="008D2AF8" w:rsidRDefault="007A152A" w:rsidP="007A152A">
      <w:pPr>
        <w:pStyle w:val="a3"/>
        <w:rPr>
          <w:lang w:val="ru-RU"/>
        </w:rPr>
      </w:pPr>
    </w:p>
    <w:p w14:paraId="5EA4DEAB" w14:textId="77777777" w:rsidR="007A152A" w:rsidRPr="00CD62A5" w:rsidRDefault="007A152A" w:rsidP="007A152A">
      <w:pPr>
        <w:spacing w:before="212"/>
        <w:ind w:left="3174" w:right="3346"/>
        <w:jc w:val="center"/>
        <w:rPr>
          <w:sz w:val="25"/>
          <w:lang w:val="ru-RU"/>
        </w:rPr>
      </w:pPr>
      <w:r w:rsidRPr="00CD62A5">
        <w:rPr>
          <w:color w:val="282828"/>
          <w:sz w:val="25"/>
          <w:lang w:val="ru-RU"/>
        </w:rPr>
        <w:t>РАСЧЕТ</w:t>
      </w:r>
    </w:p>
    <w:p w14:paraId="75FF38C2" w14:textId="77777777" w:rsidR="007A152A" w:rsidRPr="00CD62A5" w:rsidRDefault="007A152A" w:rsidP="007A152A">
      <w:pPr>
        <w:pStyle w:val="a3"/>
        <w:rPr>
          <w:lang w:val="ru-RU"/>
        </w:rPr>
      </w:pPr>
    </w:p>
    <w:p w14:paraId="5B31673B" w14:textId="77777777" w:rsidR="007A152A" w:rsidRPr="00CD62A5" w:rsidRDefault="007A152A" w:rsidP="007A152A">
      <w:pPr>
        <w:pStyle w:val="a3"/>
        <w:rPr>
          <w:lang w:val="ru-RU"/>
        </w:rPr>
      </w:pPr>
    </w:p>
    <w:p w14:paraId="11522CE9" w14:textId="77777777" w:rsidR="007A152A" w:rsidRPr="00CD62A5" w:rsidRDefault="007A152A" w:rsidP="007A152A">
      <w:pPr>
        <w:pStyle w:val="a3"/>
        <w:jc w:val="center"/>
        <w:rPr>
          <w:sz w:val="28"/>
          <w:szCs w:val="28"/>
          <w:lang w:val="ru-RU"/>
        </w:rPr>
      </w:pPr>
      <w:r w:rsidRPr="00CD62A5">
        <w:rPr>
          <w:sz w:val="28"/>
          <w:szCs w:val="28"/>
          <w:lang w:val="ru-RU"/>
        </w:rPr>
        <w:t>____________________________</w:t>
      </w:r>
    </w:p>
    <w:p w14:paraId="18919E65" w14:textId="77777777" w:rsidR="007A152A" w:rsidRPr="00CD62A5" w:rsidRDefault="007A152A" w:rsidP="007A152A">
      <w:pPr>
        <w:spacing w:line="214" w:lineRule="exact"/>
        <w:ind w:left="3174" w:right="3674"/>
        <w:jc w:val="center"/>
        <w:rPr>
          <w:i/>
          <w:color w:val="545353"/>
          <w:sz w:val="21"/>
          <w:lang w:val="ru-RU"/>
        </w:rPr>
      </w:pPr>
      <w:r w:rsidRPr="00CD62A5">
        <w:rPr>
          <w:i/>
          <w:color w:val="545353"/>
          <w:sz w:val="21"/>
          <w:lang w:val="ru-RU"/>
        </w:rPr>
        <w:t>(наименование Предприятия)</w:t>
      </w:r>
    </w:p>
    <w:p w14:paraId="25764190" w14:textId="77777777" w:rsidR="007A152A" w:rsidRPr="00CD62A5" w:rsidRDefault="007A152A" w:rsidP="007A152A">
      <w:pPr>
        <w:spacing w:line="214" w:lineRule="exact"/>
        <w:ind w:left="3174" w:right="3674"/>
        <w:jc w:val="center"/>
        <w:rPr>
          <w:i/>
          <w:sz w:val="21"/>
          <w:lang w:val="ru-RU"/>
        </w:rPr>
      </w:pPr>
    </w:p>
    <w:p w14:paraId="44BE05FB" w14:textId="77777777" w:rsidR="007A152A" w:rsidRPr="00CD62A5" w:rsidRDefault="007A152A" w:rsidP="007A152A">
      <w:pPr>
        <w:tabs>
          <w:tab w:val="left" w:pos="2780"/>
          <w:tab w:val="left" w:pos="4944"/>
          <w:tab w:val="left" w:pos="6595"/>
          <w:tab w:val="left" w:pos="7311"/>
        </w:tabs>
        <w:spacing w:line="216" w:lineRule="auto"/>
        <w:ind w:left="612" w:right="527" w:firstLine="6"/>
        <w:jc w:val="both"/>
        <w:rPr>
          <w:sz w:val="25"/>
          <w:lang w:val="ru-RU"/>
        </w:rPr>
      </w:pPr>
      <w:r w:rsidRPr="00CD62A5">
        <w:rPr>
          <w:color w:val="282325"/>
          <w:sz w:val="25"/>
          <w:lang w:val="ru-RU"/>
        </w:rPr>
        <w:t xml:space="preserve">субсидии </w:t>
      </w:r>
      <w:r w:rsidRPr="00CD62A5">
        <w:rPr>
          <w:color w:val="282325"/>
          <w:spacing w:val="-5"/>
          <w:sz w:val="25"/>
          <w:lang w:val="ru-RU"/>
        </w:rPr>
        <w:t xml:space="preserve">на </w:t>
      </w:r>
      <w:r w:rsidRPr="00CD62A5">
        <w:rPr>
          <w:color w:val="282325"/>
          <w:spacing w:val="2"/>
          <w:sz w:val="25"/>
          <w:lang w:val="ru-RU"/>
        </w:rPr>
        <w:t xml:space="preserve">оказание </w:t>
      </w:r>
      <w:r w:rsidRPr="00CD62A5">
        <w:rPr>
          <w:color w:val="282325"/>
          <w:sz w:val="25"/>
          <w:lang w:val="ru-RU"/>
        </w:rPr>
        <w:t xml:space="preserve">финансовой помощи для </w:t>
      </w:r>
      <w:r w:rsidRPr="00CD62A5">
        <w:rPr>
          <w:color w:val="282325"/>
          <w:spacing w:val="-12"/>
          <w:sz w:val="25"/>
          <w:lang w:val="ru-RU"/>
        </w:rPr>
        <w:t>погашения денежных о</w:t>
      </w:r>
      <w:r w:rsidRPr="00CD62A5">
        <w:rPr>
          <w:color w:val="282325"/>
          <w:sz w:val="25"/>
          <w:lang w:val="ru-RU"/>
        </w:rPr>
        <w:t xml:space="preserve">бязательств, </w:t>
      </w:r>
      <w:r w:rsidRPr="00CD62A5">
        <w:rPr>
          <w:color w:val="282325"/>
          <w:spacing w:val="2"/>
          <w:sz w:val="25"/>
          <w:lang w:val="ru-RU"/>
        </w:rPr>
        <w:t xml:space="preserve">обязательных </w:t>
      </w:r>
      <w:r w:rsidRPr="00CD62A5">
        <w:rPr>
          <w:color w:val="282325"/>
          <w:sz w:val="25"/>
          <w:lang w:val="ru-RU"/>
        </w:rPr>
        <w:t xml:space="preserve">платежей и </w:t>
      </w:r>
      <w:r w:rsidRPr="00CD62A5">
        <w:rPr>
          <w:color w:val="282325"/>
          <w:w w:val="95"/>
          <w:sz w:val="25"/>
          <w:lang w:val="ru-RU"/>
        </w:rPr>
        <w:t xml:space="preserve">восстановления </w:t>
      </w:r>
      <w:r w:rsidRPr="00CD62A5">
        <w:rPr>
          <w:color w:val="282325"/>
          <w:spacing w:val="2"/>
          <w:sz w:val="25"/>
          <w:lang w:val="ru-RU"/>
        </w:rPr>
        <w:t xml:space="preserve">платежеспособности </w:t>
      </w:r>
      <w:r w:rsidRPr="00CD62A5">
        <w:rPr>
          <w:color w:val="282325"/>
          <w:sz w:val="25"/>
          <w:lang w:val="ru-RU"/>
        </w:rPr>
        <w:t xml:space="preserve">по состоянию </w:t>
      </w:r>
      <w:proofErr w:type="gramStart"/>
      <w:r w:rsidRPr="00CD62A5">
        <w:rPr>
          <w:color w:val="282325"/>
          <w:spacing w:val="-18"/>
          <w:sz w:val="25"/>
          <w:lang w:val="ru-RU"/>
        </w:rPr>
        <w:t>на</w:t>
      </w:r>
      <w:proofErr w:type="gramEnd"/>
    </w:p>
    <w:p w14:paraId="48F851C3" w14:textId="77777777" w:rsidR="007A152A" w:rsidRPr="00CD62A5" w:rsidRDefault="007A152A" w:rsidP="007A152A">
      <w:pPr>
        <w:pStyle w:val="a3"/>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969"/>
        <w:gridCol w:w="1969"/>
        <w:gridCol w:w="1969"/>
        <w:gridCol w:w="1970"/>
      </w:tblGrid>
      <w:tr w:rsidR="007A152A" w:rsidRPr="00CD62A5" w14:paraId="3D8AD51D" w14:textId="77777777" w:rsidTr="007D4D1F">
        <w:tc>
          <w:tcPr>
            <w:tcW w:w="1969" w:type="dxa"/>
            <w:shd w:val="clear" w:color="auto" w:fill="auto"/>
          </w:tcPr>
          <w:p w14:paraId="79658F09" w14:textId="77777777" w:rsidR="007A152A" w:rsidRPr="00CD62A5" w:rsidRDefault="007A152A" w:rsidP="007D4D1F">
            <w:pPr>
              <w:pStyle w:val="a3"/>
              <w:jc w:val="center"/>
              <w:rPr>
                <w:rFonts w:eastAsia="Calibri"/>
                <w:sz w:val="24"/>
                <w:szCs w:val="26"/>
              </w:rPr>
            </w:pPr>
            <w:r w:rsidRPr="00CD62A5">
              <w:rPr>
                <w:rFonts w:eastAsia="Calibri"/>
                <w:sz w:val="24"/>
                <w:szCs w:val="26"/>
              </w:rPr>
              <w:t>п/п</w:t>
            </w:r>
          </w:p>
        </w:tc>
        <w:tc>
          <w:tcPr>
            <w:tcW w:w="1969" w:type="dxa"/>
            <w:shd w:val="clear" w:color="auto" w:fill="auto"/>
          </w:tcPr>
          <w:p w14:paraId="482D4D5F" w14:textId="77777777" w:rsidR="007A152A" w:rsidRPr="00CD62A5" w:rsidRDefault="007A152A" w:rsidP="007D4D1F">
            <w:pPr>
              <w:pStyle w:val="a3"/>
              <w:jc w:val="center"/>
              <w:rPr>
                <w:rFonts w:eastAsia="Calibri"/>
                <w:sz w:val="24"/>
                <w:szCs w:val="26"/>
              </w:rPr>
            </w:pPr>
            <w:proofErr w:type="spellStart"/>
            <w:r w:rsidRPr="00CD62A5">
              <w:rPr>
                <w:rFonts w:eastAsia="Calibri"/>
                <w:sz w:val="24"/>
                <w:szCs w:val="26"/>
              </w:rPr>
              <w:t>Наименование</w:t>
            </w:r>
            <w:proofErr w:type="spellEnd"/>
            <w:r w:rsidRPr="00CD62A5">
              <w:rPr>
                <w:rFonts w:eastAsia="Calibri"/>
                <w:sz w:val="24"/>
                <w:szCs w:val="26"/>
              </w:rPr>
              <w:t xml:space="preserve"> </w:t>
            </w:r>
            <w:proofErr w:type="spellStart"/>
            <w:r w:rsidRPr="00CD62A5">
              <w:rPr>
                <w:rFonts w:eastAsia="Calibri"/>
                <w:sz w:val="24"/>
                <w:szCs w:val="26"/>
              </w:rPr>
              <w:t>кредитора</w:t>
            </w:r>
            <w:proofErr w:type="spellEnd"/>
            <w:r w:rsidRPr="00CD62A5">
              <w:rPr>
                <w:rFonts w:eastAsia="Calibri"/>
                <w:sz w:val="24"/>
                <w:szCs w:val="26"/>
              </w:rPr>
              <w:t xml:space="preserve">, </w:t>
            </w:r>
            <w:proofErr w:type="spellStart"/>
            <w:r w:rsidRPr="00CD62A5">
              <w:rPr>
                <w:rFonts w:eastAsia="Calibri"/>
                <w:sz w:val="24"/>
                <w:szCs w:val="26"/>
              </w:rPr>
              <w:t>бюджета</w:t>
            </w:r>
            <w:proofErr w:type="spellEnd"/>
          </w:p>
        </w:tc>
        <w:tc>
          <w:tcPr>
            <w:tcW w:w="1969" w:type="dxa"/>
            <w:shd w:val="clear" w:color="auto" w:fill="auto"/>
          </w:tcPr>
          <w:p w14:paraId="0CFE0E28" w14:textId="77777777" w:rsidR="007A152A" w:rsidRPr="00CD62A5" w:rsidRDefault="007A152A" w:rsidP="007D4D1F">
            <w:pPr>
              <w:pStyle w:val="a3"/>
              <w:jc w:val="center"/>
              <w:rPr>
                <w:rFonts w:eastAsia="Calibri"/>
                <w:sz w:val="24"/>
                <w:szCs w:val="26"/>
              </w:rPr>
            </w:pPr>
            <w:r w:rsidRPr="00CD62A5">
              <w:rPr>
                <w:rFonts w:eastAsia="Calibri"/>
                <w:sz w:val="24"/>
                <w:szCs w:val="26"/>
              </w:rPr>
              <w:t xml:space="preserve">ИНН </w:t>
            </w:r>
            <w:proofErr w:type="spellStart"/>
            <w:r w:rsidRPr="00CD62A5">
              <w:rPr>
                <w:rFonts w:eastAsia="Calibri"/>
                <w:sz w:val="24"/>
                <w:szCs w:val="26"/>
              </w:rPr>
              <w:t>кредитора</w:t>
            </w:r>
            <w:proofErr w:type="spellEnd"/>
            <w:r w:rsidRPr="00CD62A5">
              <w:rPr>
                <w:rFonts w:eastAsia="Calibri"/>
                <w:sz w:val="24"/>
                <w:szCs w:val="26"/>
              </w:rPr>
              <w:t xml:space="preserve">, </w:t>
            </w:r>
            <w:proofErr w:type="spellStart"/>
            <w:r w:rsidRPr="00CD62A5">
              <w:rPr>
                <w:rFonts w:eastAsia="Calibri"/>
                <w:sz w:val="24"/>
                <w:szCs w:val="26"/>
              </w:rPr>
              <w:t>реквизиты</w:t>
            </w:r>
            <w:proofErr w:type="spellEnd"/>
            <w:r w:rsidRPr="00CD62A5">
              <w:rPr>
                <w:rFonts w:eastAsia="Calibri"/>
                <w:sz w:val="24"/>
                <w:szCs w:val="26"/>
              </w:rPr>
              <w:t xml:space="preserve"> </w:t>
            </w:r>
            <w:proofErr w:type="spellStart"/>
            <w:r w:rsidRPr="00CD62A5">
              <w:rPr>
                <w:rFonts w:eastAsia="Calibri"/>
                <w:sz w:val="24"/>
                <w:szCs w:val="26"/>
              </w:rPr>
              <w:t>бюджета</w:t>
            </w:r>
            <w:proofErr w:type="spellEnd"/>
          </w:p>
        </w:tc>
        <w:tc>
          <w:tcPr>
            <w:tcW w:w="1969" w:type="dxa"/>
            <w:shd w:val="clear" w:color="auto" w:fill="auto"/>
          </w:tcPr>
          <w:p w14:paraId="0971C371" w14:textId="77777777" w:rsidR="007A152A" w:rsidRPr="00CD62A5" w:rsidRDefault="007A152A" w:rsidP="007D4D1F">
            <w:pPr>
              <w:pStyle w:val="a3"/>
              <w:jc w:val="center"/>
              <w:rPr>
                <w:rFonts w:eastAsia="Calibri"/>
                <w:sz w:val="24"/>
                <w:szCs w:val="26"/>
              </w:rPr>
            </w:pPr>
            <w:proofErr w:type="spellStart"/>
            <w:r w:rsidRPr="00CD62A5">
              <w:rPr>
                <w:rFonts w:eastAsia="Calibri"/>
                <w:sz w:val="24"/>
                <w:szCs w:val="26"/>
              </w:rPr>
              <w:t>Сумма</w:t>
            </w:r>
            <w:proofErr w:type="spellEnd"/>
            <w:r w:rsidRPr="00CD62A5">
              <w:rPr>
                <w:rFonts w:eastAsia="Calibri"/>
                <w:sz w:val="24"/>
                <w:szCs w:val="26"/>
              </w:rPr>
              <w:t xml:space="preserve"> </w:t>
            </w:r>
            <w:proofErr w:type="spellStart"/>
            <w:r w:rsidRPr="00CD62A5">
              <w:rPr>
                <w:rFonts w:eastAsia="Calibri"/>
                <w:sz w:val="24"/>
                <w:szCs w:val="26"/>
              </w:rPr>
              <w:t>кредиторской</w:t>
            </w:r>
            <w:proofErr w:type="spellEnd"/>
            <w:r w:rsidRPr="00CD62A5">
              <w:rPr>
                <w:rFonts w:eastAsia="Calibri"/>
                <w:sz w:val="24"/>
                <w:szCs w:val="26"/>
              </w:rPr>
              <w:t xml:space="preserve"> </w:t>
            </w:r>
            <w:proofErr w:type="spellStart"/>
            <w:r w:rsidRPr="00CD62A5">
              <w:rPr>
                <w:rFonts w:eastAsia="Calibri"/>
                <w:sz w:val="24"/>
                <w:szCs w:val="26"/>
              </w:rPr>
              <w:t>задолженности</w:t>
            </w:r>
            <w:proofErr w:type="spellEnd"/>
          </w:p>
        </w:tc>
        <w:tc>
          <w:tcPr>
            <w:tcW w:w="1970" w:type="dxa"/>
            <w:shd w:val="clear" w:color="auto" w:fill="auto"/>
          </w:tcPr>
          <w:p w14:paraId="6C636E49" w14:textId="77777777" w:rsidR="007A152A" w:rsidRPr="00CD62A5" w:rsidRDefault="007A152A" w:rsidP="007D4D1F">
            <w:pPr>
              <w:pStyle w:val="a3"/>
              <w:jc w:val="center"/>
              <w:rPr>
                <w:rFonts w:eastAsia="Calibri"/>
                <w:sz w:val="24"/>
                <w:szCs w:val="26"/>
              </w:rPr>
            </w:pPr>
            <w:proofErr w:type="spellStart"/>
            <w:r w:rsidRPr="00CD62A5">
              <w:rPr>
                <w:rFonts w:eastAsia="Calibri"/>
                <w:sz w:val="24"/>
                <w:szCs w:val="26"/>
              </w:rPr>
              <w:t>Сумма</w:t>
            </w:r>
            <w:proofErr w:type="spellEnd"/>
            <w:r w:rsidRPr="00CD62A5">
              <w:rPr>
                <w:rFonts w:eastAsia="Calibri"/>
                <w:sz w:val="24"/>
                <w:szCs w:val="26"/>
              </w:rPr>
              <w:t xml:space="preserve"> </w:t>
            </w:r>
            <w:proofErr w:type="spellStart"/>
            <w:r w:rsidRPr="00CD62A5">
              <w:rPr>
                <w:rFonts w:eastAsia="Calibri"/>
                <w:sz w:val="24"/>
                <w:szCs w:val="26"/>
              </w:rPr>
              <w:t>субсидии</w:t>
            </w:r>
            <w:proofErr w:type="spellEnd"/>
            <w:r w:rsidRPr="00CD62A5">
              <w:rPr>
                <w:rFonts w:eastAsia="Calibri"/>
                <w:sz w:val="24"/>
                <w:szCs w:val="26"/>
              </w:rPr>
              <w:t xml:space="preserve">, </w:t>
            </w:r>
            <w:proofErr w:type="spellStart"/>
            <w:r w:rsidRPr="00CD62A5">
              <w:rPr>
                <w:rFonts w:eastAsia="Calibri"/>
                <w:sz w:val="24"/>
                <w:szCs w:val="26"/>
              </w:rPr>
              <w:t>руб</w:t>
            </w:r>
            <w:proofErr w:type="spellEnd"/>
            <w:r w:rsidRPr="00CD62A5">
              <w:rPr>
                <w:rFonts w:eastAsia="Calibri"/>
                <w:sz w:val="24"/>
                <w:szCs w:val="26"/>
              </w:rPr>
              <w:t>.</w:t>
            </w:r>
          </w:p>
        </w:tc>
      </w:tr>
      <w:tr w:rsidR="007A152A" w:rsidRPr="00CD62A5" w14:paraId="57EA7C03" w14:textId="77777777" w:rsidTr="007D4D1F">
        <w:tc>
          <w:tcPr>
            <w:tcW w:w="1969" w:type="dxa"/>
            <w:shd w:val="clear" w:color="auto" w:fill="auto"/>
          </w:tcPr>
          <w:p w14:paraId="121E9746" w14:textId="77777777" w:rsidR="007A152A" w:rsidRPr="00CD62A5" w:rsidRDefault="007A152A" w:rsidP="007D4D1F">
            <w:pPr>
              <w:pStyle w:val="a3"/>
              <w:rPr>
                <w:rFonts w:eastAsia="Calibri"/>
              </w:rPr>
            </w:pPr>
          </w:p>
        </w:tc>
        <w:tc>
          <w:tcPr>
            <w:tcW w:w="1969" w:type="dxa"/>
            <w:shd w:val="clear" w:color="auto" w:fill="auto"/>
          </w:tcPr>
          <w:p w14:paraId="3A9E14D3" w14:textId="77777777" w:rsidR="007A152A" w:rsidRPr="00CD62A5" w:rsidRDefault="007A152A" w:rsidP="007D4D1F">
            <w:pPr>
              <w:pStyle w:val="a3"/>
              <w:rPr>
                <w:rFonts w:eastAsia="Calibri"/>
              </w:rPr>
            </w:pPr>
          </w:p>
        </w:tc>
        <w:tc>
          <w:tcPr>
            <w:tcW w:w="1969" w:type="dxa"/>
            <w:shd w:val="clear" w:color="auto" w:fill="auto"/>
          </w:tcPr>
          <w:p w14:paraId="5D91A590" w14:textId="77777777" w:rsidR="007A152A" w:rsidRPr="00CD62A5" w:rsidRDefault="007A152A" w:rsidP="007D4D1F">
            <w:pPr>
              <w:pStyle w:val="a3"/>
              <w:rPr>
                <w:rFonts w:eastAsia="Calibri"/>
              </w:rPr>
            </w:pPr>
          </w:p>
        </w:tc>
        <w:tc>
          <w:tcPr>
            <w:tcW w:w="1969" w:type="dxa"/>
            <w:shd w:val="clear" w:color="auto" w:fill="auto"/>
          </w:tcPr>
          <w:p w14:paraId="37896705" w14:textId="77777777" w:rsidR="007A152A" w:rsidRPr="00CD62A5" w:rsidRDefault="007A152A" w:rsidP="007D4D1F">
            <w:pPr>
              <w:pStyle w:val="a3"/>
              <w:rPr>
                <w:rFonts w:eastAsia="Calibri"/>
              </w:rPr>
            </w:pPr>
          </w:p>
        </w:tc>
        <w:tc>
          <w:tcPr>
            <w:tcW w:w="1970" w:type="dxa"/>
            <w:shd w:val="clear" w:color="auto" w:fill="auto"/>
          </w:tcPr>
          <w:p w14:paraId="2D41FF43" w14:textId="77777777" w:rsidR="007A152A" w:rsidRPr="00CD62A5" w:rsidRDefault="007A152A" w:rsidP="007D4D1F">
            <w:pPr>
              <w:pStyle w:val="a3"/>
              <w:rPr>
                <w:rFonts w:eastAsia="Calibri"/>
              </w:rPr>
            </w:pPr>
          </w:p>
        </w:tc>
      </w:tr>
      <w:tr w:rsidR="007A152A" w:rsidRPr="00CD62A5" w14:paraId="0F678478" w14:textId="77777777" w:rsidTr="007D4D1F">
        <w:tc>
          <w:tcPr>
            <w:tcW w:w="1969" w:type="dxa"/>
            <w:shd w:val="clear" w:color="auto" w:fill="auto"/>
          </w:tcPr>
          <w:p w14:paraId="59A474A7" w14:textId="77777777" w:rsidR="007A152A" w:rsidRPr="00CD62A5" w:rsidRDefault="007A152A" w:rsidP="007D4D1F">
            <w:pPr>
              <w:pStyle w:val="a3"/>
              <w:rPr>
                <w:rFonts w:eastAsia="Calibri"/>
              </w:rPr>
            </w:pPr>
          </w:p>
        </w:tc>
        <w:tc>
          <w:tcPr>
            <w:tcW w:w="1969" w:type="dxa"/>
            <w:shd w:val="clear" w:color="auto" w:fill="auto"/>
          </w:tcPr>
          <w:p w14:paraId="151C0449" w14:textId="77777777" w:rsidR="007A152A" w:rsidRPr="00CD62A5" w:rsidRDefault="007A152A" w:rsidP="007D4D1F">
            <w:pPr>
              <w:pStyle w:val="a3"/>
              <w:rPr>
                <w:rFonts w:eastAsia="Calibri"/>
              </w:rPr>
            </w:pPr>
          </w:p>
        </w:tc>
        <w:tc>
          <w:tcPr>
            <w:tcW w:w="1969" w:type="dxa"/>
            <w:shd w:val="clear" w:color="auto" w:fill="auto"/>
          </w:tcPr>
          <w:p w14:paraId="6EDD2149" w14:textId="77777777" w:rsidR="007A152A" w:rsidRPr="00CD62A5" w:rsidRDefault="007A152A" w:rsidP="007D4D1F">
            <w:pPr>
              <w:pStyle w:val="a3"/>
              <w:rPr>
                <w:rFonts w:eastAsia="Calibri"/>
              </w:rPr>
            </w:pPr>
          </w:p>
        </w:tc>
        <w:tc>
          <w:tcPr>
            <w:tcW w:w="1969" w:type="dxa"/>
            <w:shd w:val="clear" w:color="auto" w:fill="auto"/>
          </w:tcPr>
          <w:p w14:paraId="3452D346" w14:textId="77777777" w:rsidR="007A152A" w:rsidRPr="00CD62A5" w:rsidRDefault="007A152A" w:rsidP="007D4D1F">
            <w:pPr>
              <w:pStyle w:val="a3"/>
              <w:rPr>
                <w:rFonts w:eastAsia="Calibri"/>
              </w:rPr>
            </w:pPr>
          </w:p>
        </w:tc>
        <w:tc>
          <w:tcPr>
            <w:tcW w:w="1970" w:type="dxa"/>
            <w:shd w:val="clear" w:color="auto" w:fill="auto"/>
          </w:tcPr>
          <w:p w14:paraId="687FF1AE" w14:textId="77777777" w:rsidR="007A152A" w:rsidRPr="00CD62A5" w:rsidRDefault="007A152A" w:rsidP="007D4D1F">
            <w:pPr>
              <w:pStyle w:val="a3"/>
              <w:rPr>
                <w:rFonts w:eastAsia="Calibri"/>
              </w:rPr>
            </w:pPr>
          </w:p>
        </w:tc>
      </w:tr>
      <w:tr w:rsidR="007A152A" w:rsidRPr="00CD62A5" w14:paraId="592398CD" w14:textId="77777777" w:rsidTr="007D4D1F">
        <w:tc>
          <w:tcPr>
            <w:tcW w:w="1969" w:type="dxa"/>
            <w:shd w:val="clear" w:color="auto" w:fill="auto"/>
          </w:tcPr>
          <w:p w14:paraId="1151A46C" w14:textId="77777777" w:rsidR="007A152A" w:rsidRPr="00CD62A5" w:rsidRDefault="007A152A" w:rsidP="007D4D1F">
            <w:pPr>
              <w:pStyle w:val="a3"/>
              <w:rPr>
                <w:rFonts w:eastAsia="Calibri"/>
              </w:rPr>
            </w:pPr>
          </w:p>
        </w:tc>
        <w:tc>
          <w:tcPr>
            <w:tcW w:w="1969" w:type="dxa"/>
            <w:shd w:val="clear" w:color="auto" w:fill="auto"/>
          </w:tcPr>
          <w:p w14:paraId="041D78E3" w14:textId="77777777" w:rsidR="007A152A" w:rsidRPr="00CD62A5" w:rsidRDefault="007A152A" w:rsidP="007D4D1F">
            <w:pPr>
              <w:pStyle w:val="a3"/>
              <w:rPr>
                <w:rFonts w:eastAsia="Calibri"/>
              </w:rPr>
            </w:pPr>
          </w:p>
        </w:tc>
        <w:tc>
          <w:tcPr>
            <w:tcW w:w="1969" w:type="dxa"/>
            <w:shd w:val="clear" w:color="auto" w:fill="auto"/>
          </w:tcPr>
          <w:p w14:paraId="79B35209" w14:textId="77777777" w:rsidR="007A152A" w:rsidRPr="00CD62A5" w:rsidRDefault="007A152A" w:rsidP="007D4D1F">
            <w:pPr>
              <w:pStyle w:val="a3"/>
              <w:rPr>
                <w:rFonts w:eastAsia="Calibri"/>
              </w:rPr>
            </w:pPr>
          </w:p>
        </w:tc>
        <w:tc>
          <w:tcPr>
            <w:tcW w:w="1969" w:type="dxa"/>
            <w:shd w:val="clear" w:color="auto" w:fill="auto"/>
          </w:tcPr>
          <w:p w14:paraId="6F5F1E99" w14:textId="77777777" w:rsidR="007A152A" w:rsidRPr="00CD62A5" w:rsidRDefault="007A152A" w:rsidP="007D4D1F">
            <w:pPr>
              <w:pStyle w:val="a3"/>
              <w:rPr>
                <w:rFonts w:eastAsia="Calibri"/>
              </w:rPr>
            </w:pPr>
          </w:p>
        </w:tc>
        <w:tc>
          <w:tcPr>
            <w:tcW w:w="1970" w:type="dxa"/>
            <w:shd w:val="clear" w:color="auto" w:fill="auto"/>
          </w:tcPr>
          <w:p w14:paraId="2F25D330" w14:textId="77777777" w:rsidR="007A152A" w:rsidRPr="00CD62A5" w:rsidRDefault="007A152A" w:rsidP="007D4D1F">
            <w:pPr>
              <w:pStyle w:val="a3"/>
              <w:rPr>
                <w:rFonts w:eastAsia="Calibri"/>
              </w:rPr>
            </w:pPr>
          </w:p>
        </w:tc>
      </w:tr>
      <w:tr w:rsidR="007A152A" w:rsidRPr="00CD62A5" w14:paraId="1C7CECAB" w14:textId="77777777" w:rsidTr="007D4D1F">
        <w:tc>
          <w:tcPr>
            <w:tcW w:w="1969" w:type="dxa"/>
            <w:shd w:val="clear" w:color="auto" w:fill="auto"/>
          </w:tcPr>
          <w:p w14:paraId="45A9CB70" w14:textId="77777777" w:rsidR="007A152A" w:rsidRPr="00CD62A5" w:rsidRDefault="007A152A" w:rsidP="007D4D1F">
            <w:pPr>
              <w:pStyle w:val="a3"/>
              <w:rPr>
                <w:rFonts w:eastAsia="Calibri"/>
              </w:rPr>
            </w:pPr>
          </w:p>
        </w:tc>
        <w:tc>
          <w:tcPr>
            <w:tcW w:w="1969" w:type="dxa"/>
            <w:shd w:val="clear" w:color="auto" w:fill="auto"/>
          </w:tcPr>
          <w:p w14:paraId="1DEE4ECC" w14:textId="77777777" w:rsidR="007A152A" w:rsidRPr="00CD62A5" w:rsidRDefault="007A152A" w:rsidP="007D4D1F">
            <w:pPr>
              <w:pStyle w:val="a3"/>
              <w:rPr>
                <w:rFonts w:eastAsia="Calibri"/>
              </w:rPr>
            </w:pPr>
          </w:p>
        </w:tc>
        <w:tc>
          <w:tcPr>
            <w:tcW w:w="1969" w:type="dxa"/>
            <w:shd w:val="clear" w:color="auto" w:fill="auto"/>
          </w:tcPr>
          <w:p w14:paraId="5A51AA0C" w14:textId="77777777" w:rsidR="007A152A" w:rsidRPr="00CD62A5" w:rsidRDefault="007A152A" w:rsidP="007D4D1F">
            <w:pPr>
              <w:pStyle w:val="a3"/>
              <w:rPr>
                <w:rFonts w:eastAsia="Calibri"/>
              </w:rPr>
            </w:pPr>
          </w:p>
        </w:tc>
        <w:tc>
          <w:tcPr>
            <w:tcW w:w="1969" w:type="dxa"/>
            <w:shd w:val="clear" w:color="auto" w:fill="auto"/>
          </w:tcPr>
          <w:p w14:paraId="09F56235" w14:textId="77777777" w:rsidR="007A152A" w:rsidRPr="00CD62A5" w:rsidRDefault="007A152A" w:rsidP="007D4D1F">
            <w:pPr>
              <w:pStyle w:val="a3"/>
              <w:rPr>
                <w:rFonts w:eastAsia="Calibri"/>
              </w:rPr>
            </w:pPr>
          </w:p>
        </w:tc>
        <w:tc>
          <w:tcPr>
            <w:tcW w:w="1970" w:type="dxa"/>
            <w:shd w:val="clear" w:color="auto" w:fill="auto"/>
          </w:tcPr>
          <w:p w14:paraId="25C5488C" w14:textId="77777777" w:rsidR="007A152A" w:rsidRPr="00CD62A5" w:rsidRDefault="007A152A" w:rsidP="007D4D1F">
            <w:pPr>
              <w:pStyle w:val="a3"/>
              <w:rPr>
                <w:rFonts w:eastAsia="Calibri"/>
              </w:rPr>
            </w:pPr>
          </w:p>
        </w:tc>
      </w:tr>
    </w:tbl>
    <w:p w14:paraId="7F900C5F" w14:textId="77777777" w:rsidR="007A152A" w:rsidRPr="00CD62A5" w:rsidRDefault="007A152A" w:rsidP="007A152A">
      <w:pPr>
        <w:pStyle w:val="a3"/>
      </w:pPr>
    </w:p>
    <w:p w14:paraId="543797D0" w14:textId="77777777" w:rsidR="007A152A" w:rsidRPr="00CD62A5" w:rsidRDefault="007A152A" w:rsidP="007A152A">
      <w:pPr>
        <w:pStyle w:val="a3"/>
      </w:pPr>
    </w:p>
    <w:p w14:paraId="73C7F7C7" w14:textId="77777777" w:rsidR="007A152A" w:rsidRPr="00CD62A5" w:rsidRDefault="007A152A" w:rsidP="007A152A">
      <w:pPr>
        <w:pStyle w:val="a3"/>
      </w:pPr>
    </w:p>
    <w:p w14:paraId="597978BD" w14:textId="77777777" w:rsidR="007A152A" w:rsidRPr="00CD62A5" w:rsidRDefault="007A152A" w:rsidP="007A152A">
      <w:pPr>
        <w:pStyle w:val="a3"/>
      </w:pPr>
    </w:p>
    <w:p w14:paraId="2419D6C9" w14:textId="77777777" w:rsidR="007A152A" w:rsidRPr="00CD62A5" w:rsidRDefault="007A152A" w:rsidP="007A152A">
      <w:pPr>
        <w:ind w:left="173"/>
        <w:rPr>
          <w:color w:val="282828"/>
          <w:w w:val="95"/>
          <w:sz w:val="25"/>
        </w:rPr>
      </w:pPr>
      <w:proofErr w:type="spellStart"/>
      <w:r w:rsidRPr="00CD62A5">
        <w:rPr>
          <w:color w:val="282828"/>
          <w:w w:val="95"/>
          <w:sz w:val="25"/>
        </w:rPr>
        <w:t>Директор</w:t>
      </w:r>
      <w:proofErr w:type="spellEnd"/>
      <w:r w:rsidRPr="00CD62A5">
        <w:rPr>
          <w:color w:val="282828"/>
          <w:w w:val="95"/>
          <w:sz w:val="25"/>
        </w:rPr>
        <w:t>________________/________________/</w:t>
      </w:r>
    </w:p>
    <w:p w14:paraId="0E51949F" w14:textId="77777777" w:rsidR="007A152A" w:rsidRPr="0030745B" w:rsidRDefault="007A152A" w:rsidP="007A152A">
      <w:pPr>
        <w:ind w:left="1589" w:firstLine="535"/>
        <w:rPr>
          <w:color w:val="282828"/>
          <w:spacing w:val="-16"/>
          <w:position w:val="-4"/>
          <w:sz w:val="20"/>
          <w:szCs w:val="20"/>
        </w:rPr>
      </w:pPr>
      <w:r w:rsidRPr="0030745B">
        <w:rPr>
          <w:color w:val="333134"/>
          <w:sz w:val="20"/>
          <w:szCs w:val="20"/>
        </w:rPr>
        <w:t>(</w:t>
      </w:r>
      <w:proofErr w:type="spellStart"/>
      <w:proofErr w:type="gramStart"/>
      <w:r w:rsidRPr="0030745B">
        <w:rPr>
          <w:color w:val="333134"/>
          <w:sz w:val="20"/>
          <w:szCs w:val="20"/>
        </w:rPr>
        <w:t>подпись</w:t>
      </w:r>
      <w:proofErr w:type="spellEnd"/>
      <w:proofErr w:type="gramEnd"/>
      <w:r w:rsidRPr="0030745B">
        <w:rPr>
          <w:color w:val="333134"/>
          <w:sz w:val="20"/>
          <w:szCs w:val="20"/>
        </w:rPr>
        <w:t>)</w:t>
      </w:r>
      <w:r w:rsidRPr="0030745B">
        <w:rPr>
          <w:color w:val="333134"/>
          <w:sz w:val="20"/>
          <w:szCs w:val="20"/>
        </w:rPr>
        <w:tab/>
      </w:r>
      <w:r w:rsidRPr="0030745B">
        <w:rPr>
          <w:color w:val="333134"/>
          <w:sz w:val="20"/>
          <w:szCs w:val="20"/>
        </w:rPr>
        <w:tab/>
      </w:r>
      <w:proofErr w:type="gramStart"/>
      <w:r w:rsidRPr="0030745B">
        <w:rPr>
          <w:color w:val="282828"/>
          <w:spacing w:val="-16"/>
          <w:position w:val="-4"/>
          <w:sz w:val="20"/>
          <w:szCs w:val="20"/>
        </w:rPr>
        <w:t>(Ф.И.О.)</w:t>
      </w:r>
      <w:proofErr w:type="gramEnd"/>
    </w:p>
    <w:p w14:paraId="6ABF42B1" w14:textId="77777777" w:rsidR="007A152A" w:rsidRPr="00CD62A5" w:rsidRDefault="007A152A" w:rsidP="007A152A">
      <w:pPr>
        <w:ind w:left="1589" w:firstLine="535"/>
      </w:pPr>
    </w:p>
    <w:p w14:paraId="466E8393" w14:textId="77777777" w:rsidR="007A152A" w:rsidRPr="00CD62A5" w:rsidRDefault="007A152A" w:rsidP="007A152A">
      <w:pPr>
        <w:ind w:left="1589" w:firstLine="535"/>
      </w:pPr>
    </w:p>
    <w:p w14:paraId="18BA813C" w14:textId="77777777" w:rsidR="007A152A" w:rsidRPr="00CD62A5" w:rsidRDefault="007A152A" w:rsidP="007A152A">
      <w:pPr>
        <w:ind w:left="173"/>
        <w:rPr>
          <w:color w:val="282828"/>
          <w:w w:val="95"/>
          <w:sz w:val="25"/>
        </w:rPr>
      </w:pPr>
      <w:proofErr w:type="spellStart"/>
      <w:r w:rsidRPr="00CD62A5">
        <w:rPr>
          <w:color w:val="282828"/>
          <w:w w:val="95"/>
          <w:sz w:val="25"/>
        </w:rPr>
        <w:t>Гл</w:t>
      </w:r>
      <w:proofErr w:type="spellEnd"/>
      <w:r w:rsidRPr="00CD62A5">
        <w:rPr>
          <w:color w:val="282828"/>
          <w:w w:val="95"/>
          <w:sz w:val="25"/>
        </w:rPr>
        <w:t xml:space="preserve">. </w:t>
      </w:r>
      <w:proofErr w:type="spellStart"/>
      <w:r w:rsidRPr="00CD62A5">
        <w:rPr>
          <w:color w:val="282828"/>
          <w:w w:val="95"/>
          <w:sz w:val="25"/>
        </w:rPr>
        <w:t>бухгалтер</w:t>
      </w:r>
      <w:proofErr w:type="spellEnd"/>
      <w:r w:rsidRPr="00CD62A5">
        <w:rPr>
          <w:color w:val="282828"/>
          <w:w w:val="95"/>
          <w:sz w:val="25"/>
        </w:rPr>
        <w:t>________________/________________/</w:t>
      </w:r>
    </w:p>
    <w:p w14:paraId="45FCA4AD" w14:textId="77777777" w:rsidR="007A152A" w:rsidRPr="0030745B" w:rsidRDefault="007A152A" w:rsidP="007A152A">
      <w:pPr>
        <w:ind w:left="1589" w:firstLine="535"/>
        <w:rPr>
          <w:color w:val="282828"/>
          <w:spacing w:val="-16"/>
          <w:position w:val="-4"/>
          <w:sz w:val="20"/>
          <w:szCs w:val="20"/>
        </w:rPr>
      </w:pPr>
      <w:r w:rsidRPr="0030745B">
        <w:rPr>
          <w:color w:val="333134"/>
          <w:sz w:val="20"/>
          <w:szCs w:val="20"/>
        </w:rPr>
        <w:t>(</w:t>
      </w:r>
      <w:proofErr w:type="spellStart"/>
      <w:proofErr w:type="gramStart"/>
      <w:r w:rsidRPr="0030745B">
        <w:rPr>
          <w:color w:val="333134"/>
          <w:sz w:val="20"/>
          <w:szCs w:val="20"/>
        </w:rPr>
        <w:t>подпись</w:t>
      </w:r>
      <w:proofErr w:type="spellEnd"/>
      <w:proofErr w:type="gramEnd"/>
      <w:r w:rsidRPr="0030745B">
        <w:rPr>
          <w:color w:val="333134"/>
          <w:sz w:val="20"/>
          <w:szCs w:val="20"/>
        </w:rPr>
        <w:t>)</w:t>
      </w:r>
      <w:r w:rsidRPr="0030745B">
        <w:rPr>
          <w:color w:val="333134"/>
          <w:sz w:val="20"/>
          <w:szCs w:val="20"/>
        </w:rPr>
        <w:tab/>
      </w:r>
      <w:r w:rsidRPr="0030745B">
        <w:rPr>
          <w:color w:val="333134"/>
          <w:sz w:val="20"/>
          <w:szCs w:val="20"/>
        </w:rPr>
        <w:tab/>
        <w:t xml:space="preserve">       </w:t>
      </w:r>
      <w:proofErr w:type="gramStart"/>
      <w:r w:rsidRPr="0030745B">
        <w:rPr>
          <w:color w:val="282828"/>
          <w:spacing w:val="-16"/>
          <w:position w:val="-4"/>
          <w:sz w:val="20"/>
          <w:szCs w:val="20"/>
        </w:rPr>
        <w:t>(Ф.И.О.)</w:t>
      </w:r>
      <w:proofErr w:type="gramEnd"/>
    </w:p>
    <w:p w14:paraId="08465E70" w14:textId="77777777" w:rsidR="007A152A" w:rsidRDefault="007A152A" w:rsidP="007A152A">
      <w:pPr>
        <w:widowControl/>
        <w:autoSpaceDE/>
        <w:autoSpaceDN/>
        <w:spacing w:after="200" w:line="276" w:lineRule="auto"/>
        <w:rPr>
          <w:color w:val="282828"/>
          <w:spacing w:val="-16"/>
          <w:position w:val="-4"/>
        </w:rPr>
      </w:pPr>
      <w:r>
        <w:rPr>
          <w:color w:val="282828"/>
          <w:spacing w:val="-16"/>
          <w:position w:val="-4"/>
        </w:rPr>
        <w:br w:type="page"/>
      </w:r>
    </w:p>
    <w:p w14:paraId="0EA19D25" w14:textId="77777777" w:rsidR="007A152A" w:rsidRDefault="007A152A" w:rsidP="007A152A">
      <w:pPr>
        <w:tabs>
          <w:tab w:val="left" w:pos="4291"/>
        </w:tabs>
        <w:spacing w:line="243" w:lineRule="exact"/>
        <w:ind w:left="207"/>
        <w:rPr>
          <w:rFonts w:ascii="Arial"/>
        </w:rPr>
      </w:pPr>
    </w:p>
    <w:p w14:paraId="69165F98" w14:textId="77777777" w:rsidR="007A152A" w:rsidRPr="00B31B87" w:rsidRDefault="007A152A" w:rsidP="007A152A">
      <w:pPr>
        <w:spacing w:before="71" w:line="283" w:lineRule="exact"/>
        <w:ind w:left="5103"/>
        <w:rPr>
          <w:color w:val="292929"/>
          <w:sz w:val="24"/>
          <w:szCs w:val="24"/>
        </w:rPr>
      </w:pPr>
      <w:proofErr w:type="spellStart"/>
      <w:r w:rsidRPr="00B31B87">
        <w:rPr>
          <w:color w:val="292929"/>
          <w:sz w:val="24"/>
          <w:szCs w:val="24"/>
        </w:rPr>
        <w:t>Приложение</w:t>
      </w:r>
      <w:proofErr w:type="spellEnd"/>
      <w:r w:rsidRPr="00B31B87">
        <w:rPr>
          <w:color w:val="292929"/>
          <w:sz w:val="24"/>
          <w:szCs w:val="24"/>
        </w:rPr>
        <w:t xml:space="preserve"> 3</w:t>
      </w:r>
    </w:p>
    <w:p w14:paraId="1A5E2B2E" w14:textId="304EB8A7" w:rsidR="007A152A" w:rsidRPr="00B31B87" w:rsidRDefault="007A152A" w:rsidP="007A152A">
      <w:pPr>
        <w:spacing w:before="71" w:line="283" w:lineRule="exact"/>
        <w:ind w:left="5103"/>
        <w:rPr>
          <w:sz w:val="24"/>
          <w:szCs w:val="24"/>
          <w:lang w:val="ru-RU"/>
        </w:rPr>
      </w:pPr>
      <w:proofErr w:type="gramStart"/>
      <w:r w:rsidRPr="00B31B87">
        <w:rPr>
          <w:sz w:val="24"/>
          <w:szCs w:val="24"/>
          <w:lang w:val="ru-RU"/>
        </w:rPr>
        <w:t xml:space="preserve">к Порядку предоставления субсидии из бюджета муниципального образования Шлиссельбургское городское поселение Кировского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предприятий, </w:t>
      </w:r>
      <w:r w:rsidRPr="00B31B87">
        <w:rPr>
          <w:position w:val="1"/>
          <w:sz w:val="24"/>
          <w:szCs w:val="24"/>
          <w:lang w:val="ru-RU"/>
        </w:rPr>
        <w:t xml:space="preserve">осуществляющих деятельность на </w:t>
      </w:r>
      <w:r w:rsidRPr="00B31B87">
        <w:rPr>
          <w:sz w:val="24"/>
          <w:szCs w:val="24"/>
          <w:lang w:val="ru-RU"/>
        </w:rPr>
        <w:t xml:space="preserve">территории </w:t>
      </w:r>
      <w:r w:rsidRPr="00B31B87">
        <w:rPr>
          <w:position w:val="1"/>
          <w:sz w:val="24"/>
          <w:szCs w:val="24"/>
          <w:lang w:val="ru-RU"/>
        </w:rPr>
        <w:t>муниципального образования Шлиссельбургское</w:t>
      </w:r>
      <w:r w:rsidRPr="00B31B87">
        <w:rPr>
          <w:sz w:val="24"/>
          <w:szCs w:val="24"/>
          <w:lang w:val="ru-RU"/>
        </w:rPr>
        <w:t xml:space="preserve"> городское поселение Кировского </w:t>
      </w:r>
      <w:r w:rsidRPr="00B31B87">
        <w:rPr>
          <w:position w:val="1"/>
          <w:sz w:val="24"/>
          <w:szCs w:val="24"/>
          <w:lang w:val="ru-RU"/>
        </w:rPr>
        <w:t xml:space="preserve">муниципального района </w:t>
      </w:r>
      <w:r w:rsidRPr="00B31B87">
        <w:rPr>
          <w:sz w:val="24"/>
          <w:szCs w:val="24"/>
          <w:lang w:val="ru-RU"/>
        </w:rPr>
        <w:t xml:space="preserve">Ленинградской области, выполняющих работы в сфере благоустройства и дорожного хозяйства, в целях предотвращения </w:t>
      </w:r>
      <w:r w:rsidR="006A5389" w:rsidRPr="00B31B87">
        <w:rPr>
          <w:sz w:val="24"/>
          <w:szCs w:val="24"/>
          <w:lang w:val="ru-RU"/>
        </w:rPr>
        <w:t xml:space="preserve">их </w:t>
      </w:r>
      <w:r w:rsidRPr="00B31B87">
        <w:rPr>
          <w:sz w:val="24"/>
          <w:szCs w:val="24"/>
          <w:lang w:val="ru-RU"/>
        </w:rPr>
        <w:t>банкротства</w:t>
      </w:r>
      <w:proofErr w:type="gramEnd"/>
    </w:p>
    <w:p w14:paraId="29AB38D6" w14:textId="77777777" w:rsidR="007A152A" w:rsidRDefault="007A152A" w:rsidP="007A152A">
      <w:pPr>
        <w:spacing w:before="242" w:line="319" w:lineRule="exact"/>
        <w:ind w:left="1270" w:right="1080"/>
        <w:jc w:val="center"/>
        <w:rPr>
          <w:b/>
          <w:color w:val="202020"/>
          <w:sz w:val="28"/>
          <w:lang w:val="ru-RU"/>
        </w:rPr>
      </w:pPr>
    </w:p>
    <w:p w14:paraId="28B03B44" w14:textId="77777777" w:rsidR="007A152A" w:rsidRPr="00B31B87" w:rsidRDefault="007A152A" w:rsidP="00B31B87">
      <w:pPr>
        <w:spacing w:before="242" w:line="319" w:lineRule="exact"/>
        <w:jc w:val="center"/>
        <w:rPr>
          <w:rFonts w:ascii="Times New Roman Полужирный" w:hAnsi="Times New Roman Полужирный"/>
          <w:b/>
          <w:sz w:val="28"/>
          <w:lang w:val="ru-RU"/>
        </w:rPr>
      </w:pPr>
      <w:r w:rsidRPr="00B31B87">
        <w:rPr>
          <w:rFonts w:ascii="Times New Roman Полужирный" w:hAnsi="Times New Roman Полужирный"/>
          <w:b/>
          <w:color w:val="202020"/>
          <w:sz w:val="28"/>
          <w:lang w:val="ru-RU"/>
        </w:rPr>
        <w:t>Соглашение</w:t>
      </w:r>
    </w:p>
    <w:p w14:paraId="0BDE6B29" w14:textId="77777777" w:rsidR="007A152A" w:rsidRPr="00B31B87" w:rsidRDefault="007A152A" w:rsidP="007A152A">
      <w:pPr>
        <w:ind w:left="1270" w:right="1095"/>
        <w:jc w:val="center"/>
        <w:rPr>
          <w:rFonts w:ascii="Times New Roman Полужирный" w:hAnsi="Times New Roman Полужирный"/>
          <w:b/>
          <w:color w:val="1F1F1F"/>
          <w:sz w:val="28"/>
          <w:lang w:val="ru-RU"/>
        </w:rPr>
      </w:pPr>
      <w:proofErr w:type="gramStart"/>
      <w:r w:rsidRPr="00B31B87">
        <w:rPr>
          <w:rFonts w:ascii="Times New Roman Полужирный" w:hAnsi="Times New Roman Полужирный"/>
          <w:b/>
          <w:color w:val="1F1F1F"/>
          <w:sz w:val="28"/>
        </w:rPr>
        <w:t>o</w:t>
      </w:r>
      <w:proofErr w:type="gramEnd"/>
      <w:r w:rsidRPr="00B31B87">
        <w:rPr>
          <w:rFonts w:ascii="Times New Roman Полужирный" w:hAnsi="Times New Roman Полужирный"/>
          <w:b/>
          <w:color w:val="1F1F1F"/>
          <w:sz w:val="28"/>
          <w:lang w:val="ru-RU"/>
        </w:rPr>
        <w:t xml:space="preserve"> предоставлении субсидии в целях оказания финансовой помощи по предупреждению банкротства</w:t>
      </w:r>
    </w:p>
    <w:p w14:paraId="6EC1B3FF" w14:textId="77777777" w:rsidR="007A152A" w:rsidRPr="008D2AF8" w:rsidRDefault="007A152A" w:rsidP="007A152A">
      <w:pPr>
        <w:ind w:left="1270" w:right="1095"/>
        <w:jc w:val="center"/>
        <w:rPr>
          <w:b/>
          <w:sz w:val="28"/>
          <w:lang w:val="ru-RU"/>
        </w:rPr>
      </w:pPr>
    </w:p>
    <w:p w14:paraId="18232F02" w14:textId="77777777" w:rsidR="007A152A" w:rsidRPr="008D2AF8" w:rsidRDefault="007A152A" w:rsidP="007A152A">
      <w:pPr>
        <w:pStyle w:val="a3"/>
        <w:spacing w:before="4"/>
        <w:rPr>
          <w:b/>
          <w:sz w:val="18"/>
          <w:lang w:val="ru-RU"/>
        </w:rPr>
      </w:pPr>
    </w:p>
    <w:p w14:paraId="18CF0C76" w14:textId="0465D990" w:rsidR="007A152A" w:rsidRPr="008D2AF8" w:rsidRDefault="007A152A" w:rsidP="007A152A">
      <w:pPr>
        <w:tabs>
          <w:tab w:val="left" w:pos="6149"/>
          <w:tab w:val="left" w:pos="6860"/>
        </w:tabs>
        <w:spacing w:before="88"/>
        <w:ind w:left="106"/>
        <w:jc w:val="center"/>
        <w:rPr>
          <w:lang w:val="ru-RU"/>
        </w:rPr>
      </w:pPr>
      <w:r w:rsidRPr="008D2AF8">
        <w:rPr>
          <w:color w:val="212121"/>
          <w:spacing w:val="-17"/>
          <w:sz w:val="28"/>
          <w:lang w:val="ru-RU"/>
        </w:rPr>
        <w:t>г. Ш</w:t>
      </w:r>
      <w:r w:rsidRPr="008D2AF8">
        <w:rPr>
          <w:color w:val="212121"/>
          <w:sz w:val="28"/>
          <w:lang w:val="ru-RU"/>
        </w:rPr>
        <w:t xml:space="preserve">лиссельбург                                                  </w:t>
      </w:r>
      <w:r w:rsidRPr="008D2AF8">
        <w:rPr>
          <w:color w:val="4A4A4A"/>
          <w:sz w:val="29"/>
          <w:lang w:val="ru-RU"/>
        </w:rPr>
        <w:t>«____</w:t>
      </w:r>
      <w:r w:rsidR="00D76C4E">
        <w:rPr>
          <w:color w:val="403D3D"/>
          <w:spacing w:val="26"/>
          <w:sz w:val="28"/>
          <w:lang w:val="ru-RU"/>
        </w:rPr>
        <w:t>» ________</w:t>
      </w:r>
      <w:r w:rsidRPr="008D2AF8">
        <w:rPr>
          <w:color w:val="403D3D"/>
          <w:spacing w:val="-8"/>
          <w:sz w:val="28"/>
          <w:lang w:val="ru-RU"/>
        </w:rPr>
        <w:t>202__</w:t>
      </w:r>
      <w:r w:rsidRPr="008D2AF8">
        <w:rPr>
          <w:color w:val="403D3D"/>
          <w:spacing w:val="-34"/>
          <w:sz w:val="28"/>
          <w:lang w:val="ru-RU"/>
        </w:rPr>
        <w:t>г.</w:t>
      </w:r>
    </w:p>
    <w:p w14:paraId="5A1DCF33" w14:textId="77777777" w:rsidR="007A152A" w:rsidRPr="008D2AF8" w:rsidRDefault="007A152A" w:rsidP="007A152A">
      <w:pPr>
        <w:pStyle w:val="a3"/>
        <w:spacing w:before="8"/>
        <w:rPr>
          <w:sz w:val="22"/>
          <w:lang w:val="ru-RU"/>
        </w:rPr>
      </w:pPr>
    </w:p>
    <w:p w14:paraId="44A2CA8B" w14:textId="77777777" w:rsidR="007A152A" w:rsidRPr="00D76C4E" w:rsidRDefault="007A152A" w:rsidP="007A152A">
      <w:pPr>
        <w:spacing w:before="101" w:line="232" w:lineRule="auto"/>
        <w:ind w:left="101" w:right="626" w:firstLine="700"/>
        <w:jc w:val="both"/>
        <w:rPr>
          <w:sz w:val="28"/>
          <w:lang w:val="ru-RU"/>
        </w:rPr>
      </w:pPr>
      <w:proofErr w:type="gramStart"/>
      <w:r w:rsidRPr="00D76C4E">
        <w:rPr>
          <w:color w:val="232323"/>
          <w:sz w:val="28"/>
          <w:lang w:val="ru-RU"/>
        </w:rPr>
        <w:t xml:space="preserve">Администрация муниципального образования Шлиссельбургское городское поселение Кировского муниципального района Ленинградской области, в лице главы администрации муниципального образования Шлиссельбургское городское поселение Кировского муниципального района Ленинградской области__________________________(ФИО), действующего на основании Устава, именуемое в дальнейшем «Главный распорядитель бюджетных средств», с одной стороны, и муниципальное унитарное предприятие муниципального образования Шлиссельбургское городское поселение Кировского </w:t>
      </w:r>
      <w:r w:rsidRPr="00D76C4E">
        <w:rPr>
          <w:color w:val="2B2A2A"/>
          <w:sz w:val="28"/>
          <w:lang w:val="ru-RU"/>
        </w:rPr>
        <w:t xml:space="preserve">муниципального района  Ленинградской  области «_______________________________________», в </w:t>
      </w:r>
      <w:r w:rsidRPr="00D76C4E">
        <w:rPr>
          <w:color w:val="2A2929"/>
          <w:sz w:val="28"/>
          <w:lang w:val="ru-RU"/>
        </w:rPr>
        <w:t>лице директора</w:t>
      </w:r>
      <w:r w:rsidRPr="00D76C4E">
        <w:rPr>
          <w:color w:val="5E5E5E"/>
          <w:sz w:val="28"/>
          <w:lang w:val="ru-RU"/>
        </w:rPr>
        <w:t>, ________________________________________</w:t>
      </w:r>
      <w:r w:rsidRPr="00D76C4E">
        <w:rPr>
          <w:color w:val="2A2929"/>
          <w:sz w:val="28"/>
          <w:lang w:val="ru-RU"/>
        </w:rPr>
        <w:t>действующего на основании</w:t>
      </w:r>
      <w:proofErr w:type="gramEnd"/>
      <w:r w:rsidRPr="00D76C4E">
        <w:rPr>
          <w:color w:val="2A2929"/>
          <w:sz w:val="28"/>
          <w:lang w:val="ru-RU"/>
        </w:rPr>
        <w:t xml:space="preserve"> </w:t>
      </w:r>
      <w:r w:rsidRPr="00D76C4E">
        <w:rPr>
          <w:color w:val="242323"/>
          <w:sz w:val="28"/>
          <w:lang w:val="ru-RU"/>
        </w:rPr>
        <w:t>Устава, именуемое в дальнейшем «Получатель субсидии», с другой стороны, вместе именуемые «Стороны», заключили настоящее соглашение о нижеследующем:</w:t>
      </w:r>
    </w:p>
    <w:p w14:paraId="3441095E" w14:textId="77777777" w:rsidR="007A152A" w:rsidRPr="00D76C4E" w:rsidRDefault="007A152A" w:rsidP="007A152A">
      <w:pPr>
        <w:pStyle w:val="a5"/>
        <w:numPr>
          <w:ilvl w:val="0"/>
          <w:numId w:val="12"/>
        </w:numPr>
        <w:tabs>
          <w:tab w:val="left" w:pos="0"/>
        </w:tabs>
        <w:ind w:left="0" w:firstLine="0"/>
        <w:jc w:val="center"/>
        <w:rPr>
          <w:b/>
          <w:color w:val="202020"/>
          <w:sz w:val="28"/>
        </w:rPr>
      </w:pPr>
      <w:r w:rsidRPr="00D76C4E">
        <w:rPr>
          <w:b/>
          <w:color w:val="202020"/>
          <w:sz w:val="28"/>
          <w:lang w:val="ru-RU"/>
        </w:rPr>
        <w:t>Предмет Соглашения</w:t>
      </w:r>
    </w:p>
    <w:p w14:paraId="3E1130F1" w14:textId="77777777" w:rsidR="007A152A" w:rsidRPr="00D76C4E" w:rsidRDefault="007A152A" w:rsidP="007A152A">
      <w:pPr>
        <w:pStyle w:val="a3"/>
        <w:spacing w:before="10"/>
        <w:rPr>
          <w:b/>
          <w:sz w:val="25"/>
        </w:rPr>
      </w:pPr>
    </w:p>
    <w:p w14:paraId="348F6691" w14:textId="77777777" w:rsidR="007A152A" w:rsidRPr="00D76C4E" w:rsidRDefault="007A152A" w:rsidP="007A152A">
      <w:pPr>
        <w:spacing w:line="244" w:lineRule="auto"/>
        <w:ind w:left="115" w:right="600" w:firstLine="700"/>
        <w:jc w:val="both"/>
        <w:rPr>
          <w:color w:val="252525"/>
          <w:sz w:val="28"/>
          <w:lang w:val="ru-RU"/>
        </w:rPr>
      </w:pPr>
      <w:r w:rsidRPr="00D76C4E">
        <w:rPr>
          <w:color w:val="242425"/>
          <w:sz w:val="28"/>
          <w:lang w:val="ru-RU"/>
        </w:rPr>
        <w:t xml:space="preserve">Предметом настоящего Соглашения является предоставление Главным распорядителем бюджетных средств Получателю субсидии денежных средств в 202__году, предоставляемых из бюджета муниципального образования Шлиссельбургское городское поселение </w:t>
      </w:r>
      <w:r w:rsidRPr="00D76C4E">
        <w:rPr>
          <w:color w:val="242425"/>
          <w:sz w:val="28"/>
          <w:lang w:val="ru-RU"/>
        </w:rPr>
        <w:lastRenderedPageBreak/>
        <w:t xml:space="preserve">Кировского муниципального района Ленинградской области для погашения кредиторской задолженности, восстановления платежеспособности и предотвращения банкротства (далее - </w:t>
      </w:r>
      <w:r w:rsidRPr="00D76C4E">
        <w:rPr>
          <w:color w:val="2C2C2C"/>
          <w:sz w:val="28"/>
          <w:lang w:val="ru-RU"/>
        </w:rPr>
        <w:t xml:space="preserve">Субсидия).  Код главного распорядителя средств бюджета____, раздел____ </w:t>
      </w:r>
      <w:r w:rsidRPr="00D76C4E">
        <w:rPr>
          <w:color w:val="252525"/>
          <w:sz w:val="28"/>
          <w:lang w:val="ru-RU"/>
        </w:rPr>
        <w:t>подраздел____, целевая статья____, вид расходов_____.</w:t>
      </w:r>
    </w:p>
    <w:p w14:paraId="7C5E9A6B" w14:textId="77777777" w:rsidR="007A152A" w:rsidRPr="00D76C4E" w:rsidRDefault="007A152A" w:rsidP="007A152A">
      <w:pPr>
        <w:spacing w:line="244" w:lineRule="auto"/>
        <w:ind w:left="115" w:right="600" w:firstLine="700"/>
        <w:jc w:val="both"/>
        <w:rPr>
          <w:rFonts w:ascii="Calibri" w:hAnsi="Calibri"/>
          <w:b/>
          <w:i/>
          <w:color w:val="202020"/>
          <w:sz w:val="27"/>
          <w:lang w:val="ru-RU"/>
        </w:rPr>
      </w:pPr>
    </w:p>
    <w:p w14:paraId="54570197" w14:textId="77777777" w:rsidR="007A152A" w:rsidRPr="00D76C4E" w:rsidRDefault="007A152A" w:rsidP="007A152A">
      <w:pPr>
        <w:pStyle w:val="a5"/>
        <w:numPr>
          <w:ilvl w:val="0"/>
          <w:numId w:val="12"/>
        </w:numPr>
        <w:tabs>
          <w:tab w:val="left" w:pos="0"/>
        </w:tabs>
        <w:ind w:left="0" w:firstLine="0"/>
        <w:jc w:val="center"/>
        <w:rPr>
          <w:b/>
          <w:color w:val="202020"/>
          <w:sz w:val="28"/>
        </w:rPr>
      </w:pPr>
      <w:r w:rsidRPr="00D76C4E">
        <w:rPr>
          <w:b/>
          <w:color w:val="202020"/>
          <w:sz w:val="28"/>
          <w:lang w:val="ru-RU"/>
        </w:rPr>
        <w:t>Права и обязанности Сторон</w:t>
      </w:r>
    </w:p>
    <w:p w14:paraId="28E4EE79" w14:textId="77777777" w:rsidR="007A152A" w:rsidRPr="00D76C4E" w:rsidRDefault="007A152A" w:rsidP="007A152A">
      <w:pPr>
        <w:pStyle w:val="a5"/>
        <w:tabs>
          <w:tab w:val="left" w:pos="0"/>
        </w:tabs>
        <w:ind w:left="0" w:firstLine="0"/>
        <w:rPr>
          <w:b/>
          <w:color w:val="202020"/>
          <w:sz w:val="28"/>
        </w:rPr>
      </w:pPr>
    </w:p>
    <w:p w14:paraId="719D7205" w14:textId="77777777" w:rsidR="007A152A" w:rsidRPr="00D76C4E" w:rsidRDefault="007A152A" w:rsidP="007A152A">
      <w:pPr>
        <w:pStyle w:val="a5"/>
        <w:numPr>
          <w:ilvl w:val="1"/>
          <w:numId w:val="15"/>
        </w:numPr>
        <w:tabs>
          <w:tab w:val="left" w:pos="1304"/>
        </w:tabs>
        <w:spacing w:line="336" w:lineRule="exact"/>
        <w:rPr>
          <w:color w:val="232323"/>
          <w:sz w:val="28"/>
          <w:szCs w:val="28"/>
          <w:lang w:val="ru-RU"/>
        </w:rPr>
      </w:pPr>
      <w:r w:rsidRPr="00D76C4E">
        <w:rPr>
          <w:color w:val="232323"/>
          <w:sz w:val="28"/>
          <w:szCs w:val="28"/>
          <w:lang w:val="ru-RU"/>
        </w:rPr>
        <w:t xml:space="preserve">Главный распорядитель </w:t>
      </w:r>
      <w:r w:rsidRPr="00D76C4E">
        <w:rPr>
          <w:color w:val="232323"/>
          <w:position w:val="1"/>
          <w:sz w:val="28"/>
          <w:szCs w:val="28"/>
          <w:lang w:val="ru-RU"/>
        </w:rPr>
        <w:t>бюджетных средств обязуется:</w:t>
      </w:r>
    </w:p>
    <w:p w14:paraId="402C1065" w14:textId="77777777" w:rsidR="007A152A" w:rsidRPr="00D76C4E" w:rsidRDefault="007A152A" w:rsidP="007A152A">
      <w:pPr>
        <w:pStyle w:val="a5"/>
        <w:numPr>
          <w:ilvl w:val="2"/>
          <w:numId w:val="15"/>
        </w:numPr>
        <w:tabs>
          <w:tab w:val="left" w:pos="1762"/>
        </w:tabs>
        <w:spacing w:line="235" w:lineRule="auto"/>
        <w:ind w:left="110" w:right="228" w:firstLine="709"/>
        <w:rPr>
          <w:color w:val="292828"/>
          <w:sz w:val="28"/>
          <w:szCs w:val="28"/>
          <w:lang w:val="ru-RU"/>
        </w:rPr>
      </w:pPr>
      <w:r w:rsidRPr="00D76C4E">
        <w:rPr>
          <w:color w:val="292828"/>
          <w:sz w:val="28"/>
          <w:szCs w:val="28"/>
          <w:lang w:val="ru-RU"/>
        </w:rPr>
        <w:t xml:space="preserve">Осуществить перечисление Субсидии </w:t>
      </w:r>
      <w:r w:rsidRPr="00D76C4E">
        <w:rPr>
          <w:color w:val="292828"/>
          <w:position w:val="1"/>
          <w:sz w:val="28"/>
          <w:szCs w:val="28"/>
          <w:lang w:val="ru-RU"/>
        </w:rPr>
        <w:t xml:space="preserve">на </w:t>
      </w:r>
      <w:r w:rsidRPr="00D76C4E">
        <w:rPr>
          <w:color w:val="292828"/>
          <w:sz w:val="28"/>
          <w:szCs w:val="28"/>
          <w:lang w:val="ru-RU"/>
        </w:rPr>
        <w:t xml:space="preserve">расчетный счет </w:t>
      </w:r>
      <w:r w:rsidRPr="00D76C4E">
        <w:rPr>
          <w:color w:val="292828"/>
          <w:position w:val="1"/>
          <w:sz w:val="28"/>
          <w:szCs w:val="28"/>
          <w:lang w:val="ru-RU"/>
        </w:rPr>
        <w:t xml:space="preserve">Получателя субсидии </w:t>
      </w:r>
      <w:r w:rsidRPr="00D76C4E">
        <w:rPr>
          <w:color w:val="292828"/>
          <w:sz w:val="28"/>
          <w:szCs w:val="28"/>
          <w:lang w:val="ru-RU"/>
        </w:rPr>
        <w:t xml:space="preserve">в соответствии </w:t>
      </w:r>
      <w:r w:rsidRPr="00D76C4E">
        <w:rPr>
          <w:color w:val="292828"/>
          <w:position w:val="1"/>
          <w:sz w:val="28"/>
          <w:szCs w:val="28"/>
          <w:lang w:val="ru-RU"/>
        </w:rPr>
        <w:t xml:space="preserve">с разделом </w:t>
      </w:r>
      <w:r w:rsidRPr="00D76C4E">
        <w:rPr>
          <w:color w:val="292828"/>
          <w:sz w:val="28"/>
          <w:szCs w:val="28"/>
          <w:lang w:val="ru-RU"/>
        </w:rPr>
        <w:t xml:space="preserve">3 </w:t>
      </w:r>
      <w:r w:rsidRPr="00D76C4E">
        <w:rPr>
          <w:color w:val="292828"/>
          <w:position w:val="1"/>
          <w:sz w:val="28"/>
          <w:szCs w:val="28"/>
          <w:lang w:val="ru-RU"/>
        </w:rPr>
        <w:t>настоящего Соглашения.</w:t>
      </w:r>
    </w:p>
    <w:p w14:paraId="757DBFCA" w14:textId="77777777" w:rsidR="007A152A" w:rsidRPr="00D76C4E" w:rsidRDefault="007A152A" w:rsidP="007A152A">
      <w:pPr>
        <w:pStyle w:val="a5"/>
        <w:numPr>
          <w:ilvl w:val="1"/>
          <w:numId w:val="15"/>
        </w:numPr>
        <w:tabs>
          <w:tab w:val="left" w:pos="1308"/>
        </w:tabs>
        <w:spacing w:line="316" w:lineRule="exact"/>
        <w:ind w:left="1307" w:hanging="491"/>
        <w:rPr>
          <w:color w:val="242424"/>
          <w:sz w:val="28"/>
          <w:szCs w:val="28"/>
          <w:lang w:val="ru-RU"/>
        </w:rPr>
      </w:pPr>
      <w:r w:rsidRPr="00D76C4E">
        <w:rPr>
          <w:color w:val="242424"/>
          <w:position w:val="1"/>
          <w:sz w:val="28"/>
          <w:szCs w:val="28"/>
          <w:lang w:val="ru-RU"/>
        </w:rPr>
        <w:t xml:space="preserve">Главный </w:t>
      </w:r>
      <w:r w:rsidRPr="00D76C4E">
        <w:rPr>
          <w:color w:val="242424"/>
          <w:sz w:val="28"/>
          <w:szCs w:val="28"/>
          <w:lang w:val="ru-RU"/>
        </w:rPr>
        <w:t xml:space="preserve">Распорядитель </w:t>
      </w:r>
      <w:r w:rsidRPr="00D76C4E">
        <w:rPr>
          <w:color w:val="242424"/>
          <w:position w:val="1"/>
          <w:sz w:val="28"/>
          <w:szCs w:val="28"/>
          <w:lang w:val="ru-RU"/>
        </w:rPr>
        <w:t>бюджетных средств имеет право:</w:t>
      </w:r>
    </w:p>
    <w:p w14:paraId="7433A510" w14:textId="77777777" w:rsidR="007A152A" w:rsidRPr="00D76C4E" w:rsidRDefault="007A152A" w:rsidP="007A152A">
      <w:pPr>
        <w:pStyle w:val="a5"/>
        <w:numPr>
          <w:ilvl w:val="2"/>
          <w:numId w:val="15"/>
        </w:numPr>
        <w:tabs>
          <w:tab w:val="left" w:pos="1563"/>
        </w:tabs>
        <w:spacing w:before="8" w:line="223" w:lineRule="auto"/>
        <w:ind w:right="265" w:firstLine="709"/>
        <w:rPr>
          <w:color w:val="242424"/>
          <w:sz w:val="28"/>
          <w:szCs w:val="28"/>
          <w:lang w:val="ru-RU"/>
        </w:rPr>
      </w:pPr>
      <w:r w:rsidRPr="00D76C4E">
        <w:rPr>
          <w:color w:val="242424"/>
          <w:sz w:val="28"/>
          <w:szCs w:val="28"/>
          <w:lang w:val="ru-RU"/>
        </w:rPr>
        <w:t xml:space="preserve">Проводить проверки соблюдения Получателем </w:t>
      </w:r>
      <w:r w:rsidRPr="00D76C4E">
        <w:rPr>
          <w:color w:val="242424"/>
          <w:position w:val="1"/>
          <w:sz w:val="28"/>
          <w:szCs w:val="28"/>
          <w:lang w:val="ru-RU"/>
        </w:rPr>
        <w:t xml:space="preserve">субсидии </w:t>
      </w:r>
      <w:r w:rsidRPr="00D76C4E">
        <w:rPr>
          <w:color w:val="242424"/>
          <w:sz w:val="28"/>
          <w:szCs w:val="28"/>
          <w:lang w:val="ru-RU"/>
        </w:rPr>
        <w:t xml:space="preserve">условий, установленных настоящим </w:t>
      </w:r>
      <w:r w:rsidRPr="00D76C4E">
        <w:rPr>
          <w:color w:val="242424"/>
          <w:position w:val="1"/>
          <w:sz w:val="28"/>
          <w:szCs w:val="28"/>
          <w:lang w:val="ru-RU"/>
        </w:rPr>
        <w:t>Соглашением.</w:t>
      </w:r>
    </w:p>
    <w:p w14:paraId="7C503A3D" w14:textId="77777777" w:rsidR="007A152A" w:rsidRPr="00D76C4E" w:rsidRDefault="007A152A" w:rsidP="007A152A">
      <w:pPr>
        <w:pStyle w:val="a5"/>
        <w:numPr>
          <w:ilvl w:val="2"/>
          <w:numId w:val="15"/>
        </w:numPr>
        <w:tabs>
          <w:tab w:val="left" w:pos="1671"/>
        </w:tabs>
        <w:spacing w:before="9" w:line="225" w:lineRule="auto"/>
        <w:ind w:left="125" w:right="239" w:firstLine="699"/>
        <w:rPr>
          <w:color w:val="232323"/>
          <w:sz w:val="28"/>
          <w:szCs w:val="28"/>
          <w:lang w:val="ru-RU"/>
        </w:rPr>
      </w:pPr>
      <w:r w:rsidRPr="00D76C4E">
        <w:rPr>
          <w:color w:val="232323"/>
          <w:sz w:val="28"/>
          <w:szCs w:val="28"/>
          <w:lang w:val="ru-RU"/>
        </w:rPr>
        <w:t xml:space="preserve">Осуществлять проверки целевого использования получателем </w:t>
      </w:r>
      <w:r w:rsidRPr="00D76C4E">
        <w:rPr>
          <w:color w:val="292929"/>
          <w:sz w:val="28"/>
          <w:szCs w:val="28"/>
          <w:lang w:val="ru-RU"/>
        </w:rPr>
        <w:t>субсидии, полученной в рамках настоящего Соглашения, а также соответствия представленных отчетов и фактического исполнения.</w:t>
      </w:r>
    </w:p>
    <w:p w14:paraId="2CD737DD" w14:textId="77777777" w:rsidR="007A152A" w:rsidRPr="00D76C4E" w:rsidRDefault="007A152A" w:rsidP="007A152A">
      <w:pPr>
        <w:pStyle w:val="a5"/>
        <w:numPr>
          <w:ilvl w:val="2"/>
          <w:numId w:val="15"/>
        </w:numPr>
        <w:tabs>
          <w:tab w:val="left" w:pos="1923"/>
        </w:tabs>
        <w:spacing w:line="330" w:lineRule="exact"/>
        <w:ind w:left="129" w:right="243" w:firstLine="704"/>
        <w:rPr>
          <w:sz w:val="28"/>
          <w:szCs w:val="28"/>
          <w:lang w:val="ru-RU"/>
        </w:rPr>
      </w:pPr>
      <w:r w:rsidRPr="00D76C4E">
        <w:rPr>
          <w:color w:val="292828"/>
          <w:sz w:val="28"/>
          <w:szCs w:val="28"/>
          <w:lang w:val="ru-RU"/>
        </w:rPr>
        <w:t xml:space="preserve">Запрашивать от Получателя </w:t>
      </w:r>
      <w:r w:rsidRPr="00D76C4E">
        <w:rPr>
          <w:color w:val="292828"/>
          <w:position w:val="1"/>
          <w:sz w:val="28"/>
          <w:szCs w:val="28"/>
          <w:lang w:val="ru-RU"/>
        </w:rPr>
        <w:t xml:space="preserve">субсидии необходимую </w:t>
      </w:r>
      <w:r w:rsidRPr="00D76C4E">
        <w:rPr>
          <w:color w:val="202020"/>
          <w:sz w:val="28"/>
          <w:szCs w:val="28"/>
          <w:lang w:val="ru-RU"/>
        </w:rPr>
        <w:t xml:space="preserve">дополнительную информацию, </w:t>
      </w:r>
      <w:r w:rsidRPr="00D76C4E">
        <w:rPr>
          <w:color w:val="202020"/>
          <w:position w:val="1"/>
          <w:sz w:val="28"/>
          <w:szCs w:val="28"/>
          <w:lang w:val="ru-RU"/>
        </w:rPr>
        <w:t xml:space="preserve">связанную с </w:t>
      </w:r>
      <w:r w:rsidRPr="00D76C4E">
        <w:rPr>
          <w:color w:val="202020"/>
          <w:sz w:val="28"/>
          <w:szCs w:val="28"/>
          <w:lang w:val="ru-RU"/>
        </w:rPr>
        <w:t>реализацией настоящего Соглашения.</w:t>
      </w:r>
    </w:p>
    <w:p w14:paraId="5786DCF2" w14:textId="77777777" w:rsidR="007A152A" w:rsidRPr="00D76C4E" w:rsidRDefault="007A152A" w:rsidP="007A152A">
      <w:pPr>
        <w:pStyle w:val="a5"/>
        <w:numPr>
          <w:ilvl w:val="2"/>
          <w:numId w:val="15"/>
        </w:numPr>
        <w:tabs>
          <w:tab w:val="left" w:pos="1528"/>
        </w:tabs>
        <w:spacing w:line="323" w:lineRule="exact"/>
        <w:ind w:left="1527" w:hanging="702"/>
        <w:rPr>
          <w:color w:val="222222"/>
          <w:sz w:val="28"/>
          <w:szCs w:val="28"/>
          <w:lang w:val="ru-RU"/>
        </w:rPr>
      </w:pPr>
      <w:r w:rsidRPr="00D76C4E">
        <w:rPr>
          <w:color w:val="222222"/>
          <w:sz w:val="28"/>
          <w:szCs w:val="28"/>
          <w:lang w:val="ru-RU"/>
        </w:rPr>
        <w:t>Требовать возврат средств:</w:t>
      </w:r>
    </w:p>
    <w:p w14:paraId="6BD70A93" w14:textId="77777777" w:rsidR="007A152A" w:rsidRPr="00D76C4E" w:rsidRDefault="007A152A" w:rsidP="007A152A">
      <w:pPr>
        <w:pStyle w:val="a5"/>
        <w:numPr>
          <w:ilvl w:val="0"/>
          <w:numId w:val="14"/>
        </w:numPr>
        <w:tabs>
          <w:tab w:val="left" w:pos="992"/>
          <w:tab w:val="left" w:pos="1806"/>
          <w:tab w:val="left" w:pos="3846"/>
          <w:tab w:val="left" w:pos="5046"/>
          <w:tab w:val="left" w:pos="6751"/>
          <w:tab w:val="left" w:pos="8128"/>
        </w:tabs>
        <w:spacing w:line="228" w:lineRule="auto"/>
        <w:ind w:right="234" w:firstLine="704"/>
        <w:rPr>
          <w:color w:val="252525"/>
          <w:sz w:val="28"/>
          <w:szCs w:val="28"/>
          <w:lang w:val="ru-RU"/>
        </w:rPr>
      </w:pPr>
      <w:r w:rsidRPr="00D76C4E">
        <w:rPr>
          <w:color w:val="252525"/>
          <w:sz w:val="28"/>
          <w:szCs w:val="28"/>
          <w:lang w:val="ru-RU"/>
        </w:rPr>
        <w:t xml:space="preserve">при установлении фактов </w:t>
      </w:r>
      <w:r w:rsidRPr="00D76C4E">
        <w:rPr>
          <w:color w:val="252525"/>
          <w:position w:val="1"/>
          <w:sz w:val="28"/>
          <w:szCs w:val="28"/>
          <w:lang w:val="ru-RU"/>
        </w:rPr>
        <w:t xml:space="preserve">завышения объемов кредиторской </w:t>
      </w:r>
      <w:r w:rsidRPr="00D76C4E">
        <w:rPr>
          <w:color w:val="252525"/>
          <w:sz w:val="28"/>
          <w:szCs w:val="28"/>
          <w:lang w:val="ru-RU"/>
        </w:rPr>
        <w:t>задолженности;</w:t>
      </w:r>
    </w:p>
    <w:p w14:paraId="33BDA15D" w14:textId="77777777" w:rsidR="007A152A" w:rsidRPr="00D76C4E" w:rsidRDefault="007A152A" w:rsidP="007A152A">
      <w:pPr>
        <w:pStyle w:val="a5"/>
        <w:numPr>
          <w:ilvl w:val="0"/>
          <w:numId w:val="14"/>
        </w:numPr>
        <w:tabs>
          <w:tab w:val="left" w:pos="994"/>
        </w:tabs>
        <w:spacing w:line="303" w:lineRule="exact"/>
        <w:ind w:left="993" w:hanging="160"/>
        <w:rPr>
          <w:color w:val="232323"/>
          <w:sz w:val="28"/>
          <w:szCs w:val="28"/>
          <w:lang w:val="ru-RU"/>
        </w:rPr>
      </w:pPr>
      <w:r w:rsidRPr="00D76C4E">
        <w:rPr>
          <w:color w:val="232323"/>
          <w:sz w:val="28"/>
          <w:szCs w:val="28"/>
          <w:lang w:val="ru-RU"/>
        </w:rPr>
        <w:t xml:space="preserve">при установлении </w:t>
      </w:r>
      <w:r w:rsidRPr="00D76C4E">
        <w:rPr>
          <w:color w:val="232323"/>
          <w:position w:val="1"/>
          <w:sz w:val="28"/>
          <w:szCs w:val="28"/>
          <w:lang w:val="ru-RU"/>
        </w:rPr>
        <w:t>нецелевого использования Субсидии;</w:t>
      </w:r>
    </w:p>
    <w:p w14:paraId="0CE43F49" w14:textId="77777777" w:rsidR="007A152A" w:rsidRPr="00D76C4E" w:rsidRDefault="007A152A" w:rsidP="007A152A">
      <w:pPr>
        <w:pStyle w:val="a5"/>
        <w:numPr>
          <w:ilvl w:val="0"/>
          <w:numId w:val="14"/>
        </w:numPr>
        <w:tabs>
          <w:tab w:val="left" w:pos="1048"/>
          <w:tab w:val="left" w:pos="8583"/>
        </w:tabs>
        <w:ind w:left="135" w:right="231" w:firstLine="694"/>
        <w:rPr>
          <w:color w:val="232323"/>
          <w:sz w:val="28"/>
          <w:szCs w:val="28"/>
          <w:lang w:val="ru-RU"/>
        </w:rPr>
      </w:pPr>
      <w:r w:rsidRPr="00D76C4E">
        <w:rPr>
          <w:color w:val="232323"/>
          <w:sz w:val="28"/>
          <w:szCs w:val="28"/>
          <w:lang w:val="ru-RU"/>
        </w:rPr>
        <w:t xml:space="preserve">при использовании средств Субсидии </w:t>
      </w:r>
      <w:r w:rsidRPr="00D76C4E">
        <w:rPr>
          <w:color w:val="232323"/>
          <w:position w:val="1"/>
          <w:sz w:val="28"/>
          <w:szCs w:val="28"/>
          <w:lang w:val="ru-RU"/>
        </w:rPr>
        <w:t xml:space="preserve">не в </w:t>
      </w:r>
      <w:r w:rsidRPr="00D76C4E">
        <w:rPr>
          <w:color w:val="232323"/>
          <w:sz w:val="28"/>
          <w:szCs w:val="28"/>
          <w:lang w:val="ru-RU"/>
        </w:rPr>
        <w:t xml:space="preserve">полном объеме в размере </w:t>
      </w:r>
      <w:r w:rsidRPr="00D76C4E">
        <w:rPr>
          <w:color w:val="252425"/>
          <w:sz w:val="28"/>
          <w:szCs w:val="28"/>
          <w:lang w:val="ru-RU"/>
        </w:rPr>
        <w:t>неиспользованной ее части.</w:t>
      </w:r>
    </w:p>
    <w:p w14:paraId="2B5C8679" w14:textId="77777777" w:rsidR="007A152A" w:rsidRPr="00D76C4E" w:rsidRDefault="007A152A" w:rsidP="007A152A">
      <w:pPr>
        <w:pStyle w:val="a5"/>
        <w:numPr>
          <w:ilvl w:val="1"/>
          <w:numId w:val="15"/>
        </w:numPr>
        <w:tabs>
          <w:tab w:val="left" w:pos="1323"/>
        </w:tabs>
        <w:spacing w:line="246" w:lineRule="exact"/>
        <w:ind w:left="1322" w:hanging="486"/>
        <w:rPr>
          <w:color w:val="272727"/>
          <w:sz w:val="28"/>
          <w:szCs w:val="28"/>
        </w:rPr>
      </w:pPr>
      <w:r w:rsidRPr="00D76C4E">
        <w:rPr>
          <w:color w:val="272727"/>
          <w:sz w:val="28"/>
          <w:szCs w:val="28"/>
          <w:lang w:val="ru-RU"/>
        </w:rPr>
        <w:t>Получатель субсидии обязуется</w:t>
      </w:r>
      <w:r w:rsidRPr="00D76C4E">
        <w:rPr>
          <w:color w:val="272727"/>
          <w:sz w:val="28"/>
          <w:szCs w:val="28"/>
        </w:rPr>
        <w:t>:</w:t>
      </w:r>
    </w:p>
    <w:p w14:paraId="179F9737" w14:textId="77777777" w:rsidR="007A152A" w:rsidRPr="00D76C4E" w:rsidRDefault="007A152A" w:rsidP="007A152A">
      <w:pPr>
        <w:tabs>
          <w:tab w:val="left" w:pos="1204"/>
        </w:tabs>
        <w:spacing w:line="397" w:lineRule="exact"/>
        <w:ind w:left="838"/>
        <w:rPr>
          <w:sz w:val="28"/>
          <w:szCs w:val="28"/>
          <w:lang w:val="ru-RU"/>
        </w:rPr>
      </w:pPr>
      <w:r w:rsidRPr="00D76C4E">
        <w:rPr>
          <w:color w:val="242424"/>
          <w:sz w:val="28"/>
          <w:szCs w:val="28"/>
          <w:lang w:val="ru-RU"/>
        </w:rPr>
        <w:t xml:space="preserve">2.3.1. Осуществить использование </w:t>
      </w:r>
      <w:r w:rsidRPr="00D76C4E">
        <w:rPr>
          <w:color w:val="242424"/>
          <w:position w:val="1"/>
          <w:sz w:val="28"/>
          <w:szCs w:val="28"/>
          <w:lang w:val="ru-RU"/>
        </w:rPr>
        <w:t>Субсидии по целевому назначению.</w:t>
      </w:r>
    </w:p>
    <w:p w14:paraId="6078E8DA" w14:textId="44FA231A" w:rsidR="007A152A" w:rsidRPr="00D76C4E" w:rsidRDefault="007A152A" w:rsidP="007A152A">
      <w:pPr>
        <w:pStyle w:val="a5"/>
        <w:numPr>
          <w:ilvl w:val="2"/>
          <w:numId w:val="13"/>
        </w:numPr>
        <w:tabs>
          <w:tab w:val="left" w:pos="1292"/>
          <w:tab w:val="left" w:pos="1551"/>
          <w:tab w:val="left" w:pos="1623"/>
          <w:tab w:val="left" w:pos="2347"/>
          <w:tab w:val="left" w:pos="2515"/>
          <w:tab w:val="left" w:pos="2554"/>
          <w:tab w:val="left" w:pos="2611"/>
          <w:tab w:val="left" w:pos="3029"/>
          <w:tab w:val="left" w:pos="3087"/>
          <w:tab w:val="left" w:pos="3154"/>
          <w:tab w:val="left" w:pos="3903"/>
          <w:tab w:val="left" w:pos="4354"/>
          <w:tab w:val="left" w:pos="4560"/>
          <w:tab w:val="left" w:pos="4656"/>
          <w:tab w:val="left" w:pos="4743"/>
          <w:tab w:val="left" w:pos="5338"/>
          <w:tab w:val="left" w:pos="5688"/>
          <w:tab w:val="left" w:pos="6365"/>
          <w:tab w:val="left" w:pos="6476"/>
          <w:tab w:val="left" w:pos="6519"/>
          <w:tab w:val="left" w:pos="6884"/>
          <w:tab w:val="left" w:pos="6999"/>
          <w:tab w:val="left" w:pos="7949"/>
          <w:tab w:val="left" w:pos="8300"/>
          <w:tab w:val="left" w:pos="8391"/>
          <w:tab w:val="left" w:pos="8520"/>
          <w:tab w:val="left" w:pos="8554"/>
          <w:tab w:val="left" w:pos="8591"/>
          <w:tab w:val="left" w:pos="8621"/>
          <w:tab w:val="left" w:pos="9514"/>
        </w:tabs>
        <w:spacing w:line="311" w:lineRule="exact"/>
        <w:ind w:left="130" w:right="244" w:firstLine="703"/>
        <w:rPr>
          <w:sz w:val="28"/>
          <w:szCs w:val="28"/>
          <w:lang w:val="ru-RU"/>
        </w:rPr>
      </w:pPr>
      <w:proofErr w:type="gramStart"/>
      <w:r w:rsidRPr="00D76C4E">
        <w:rPr>
          <w:color w:val="252525"/>
          <w:sz w:val="28"/>
          <w:szCs w:val="28"/>
          <w:lang w:val="ru-RU"/>
        </w:rPr>
        <w:t>В течение 30-ти рабочих дней с</w:t>
      </w:r>
      <w:r w:rsidR="00B1597D" w:rsidRPr="00D76C4E">
        <w:rPr>
          <w:color w:val="252525"/>
          <w:sz w:val="28"/>
          <w:szCs w:val="28"/>
          <w:lang w:val="ru-RU"/>
        </w:rPr>
        <w:t xml:space="preserve"> </w:t>
      </w:r>
      <w:r w:rsidRPr="00D76C4E">
        <w:rPr>
          <w:color w:val="252525"/>
          <w:position w:val="1"/>
          <w:sz w:val="28"/>
          <w:szCs w:val="28"/>
          <w:lang w:val="ru-RU"/>
        </w:rPr>
        <w:t xml:space="preserve">момента получения Субсидии </w:t>
      </w:r>
      <w:r w:rsidRPr="00D76C4E">
        <w:rPr>
          <w:color w:val="252525"/>
          <w:sz w:val="28"/>
          <w:szCs w:val="28"/>
          <w:lang w:val="ru-RU"/>
        </w:rPr>
        <w:t xml:space="preserve">предоставить в Администрацию муниципального </w:t>
      </w:r>
      <w:r w:rsidRPr="00D76C4E">
        <w:rPr>
          <w:color w:val="252525"/>
          <w:position w:val="1"/>
          <w:sz w:val="28"/>
          <w:szCs w:val="28"/>
          <w:lang w:val="ru-RU"/>
        </w:rPr>
        <w:t xml:space="preserve">образования </w:t>
      </w:r>
      <w:r w:rsidRPr="00D76C4E">
        <w:rPr>
          <w:color w:val="252525"/>
          <w:sz w:val="28"/>
          <w:szCs w:val="28"/>
          <w:lang w:val="ru-RU"/>
        </w:rPr>
        <w:t xml:space="preserve">Шлиссельбургское городское поселение </w:t>
      </w:r>
      <w:r w:rsidRPr="00D76C4E">
        <w:rPr>
          <w:color w:val="252525"/>
          <w:position w:val="1"/>
          <w:sz w:val="28"/>
          <w:szCs w:val="28"/>
          <w:lang w:val="ru-RU"/>
        </w:rPr>
        <w:t xml:space="preserve">Кировского </w:t>
      </w:r>
      <w:r w:rsidRPr="00D76C4E">
        <w:rPr>
          <w:color w:val="252525"/>
          <w:sz w:val="28"/>
          <w:szCs w:val="28"/>
          <w:lang w:val="ru-RU"/>
        </w:rPr>
        <w:t xml:space="preserve">муниципального </w:t>
      </w:r>
      <w:r w:rsidRPr="00D76C4E">
        <w:rPr>
          <w:color w:val="252525"/>
          <w:position w:val="1"/>
          <w:sz w:val="28"/>
          <w:szCs w:val="28"/>
          <w:lang w:val="ru-RU"/>
        </w:rPr>
        <w:t xml:space="preserve">района </w:t>
      </w:r>
      <w:r w:rsidRPr="00D76C4E">
        <w:rPr>
          <w:color w:val="252525"/>
          <w:sz w:val="28"/>
          <w:szCs w:val="28"/>
          <w:lang w:val="ru-RU"/>
        </w:rPr>
        <w:t xml:space="preserve">Ленинградской области отчет о целевом использовании </w:t>
      </w:r>
      <w:r w:rsidRPr="00D76C4E">
        <w:rPr>
          <w:color w:val="252525"/>
          <w:position w:val="1"/>
          <w:sz w:val="28"/>
          <w:szCs w:val="28"/>
          <w:lang w:val="ru-RU"/>
        </w:rPr>
        <w:t xml:space="preserve">субсидии: </w:t>
      </w:r>
      <w:r w:rsidRPr="00D76C4E">
        <w:rPr>
          <w:color w:val="252525"/>
          <w:sz w:val="28"/>
          <w:szCs w:val="28"/>
          <w:lang w:val="ru-RU"/>
        </w:rPr>
        <w:t xml:space="preserve">согласно приложению 4 к Порядку предоставления субсидии </w:t>
      </w:r>
      <w:r w:rsidRPr="00D76C4E">
        <w:rPr>
          <w:color w:val="252525"/>
          <w:position w:val="1"/>
          <w:sz w:val="28"/>
          <w:szCs w:val="28"/>
          <w:lang w:val="ru-RU"/>
        </w:rPr>
        <w:t xml:space="preserve">на оказание </w:t>
      </w:r>
      <w:r w:rsidRPr="00D76C4E">
        <w:rPr>
          <w:color w:val="252525"/>
          <w:sz w:val="28"/>
          <w:szCs w:val="28"/>
          <w:lang w:val="ru-RU"/>
        </w:rPr>
        <w:t xml:space="preserve">финансовой помощи для погашения денежных  </w:t>
      </w:r>
      <w:r w:rsidRPr="00D76C4E">
        <w:rPr>
          <w:color w:val="252525"/>
          <w:position w:val="1"/>
          <w:sz w:val="28"/>
          <w:szCs w:val="28"/>
          <w:lang w:val="ru-RU"/>
        </w:rPr>
        <w:t xml:space="preserve">обязательств, обязательных платежей и </w:t>
      </w:r>
      <w:r w:rsidRPr="00D76C4E">
        <w:rPr>
          <w:color w:val="252525"/>
          <w:sz w:val="28"/>
          <w:szCs w:val="28"/>
          <w:lang w:val="ru-RU"/>
        </w:rPr>
        <w:t xml:space="preserve">восстановления платежеспособности муниципальных </w:t>
      </w:r>
      <w:r w:rsidRPr="00D76C4E">
        <w:rPr>
          <w:color w:val="252525"/>
          <w:position w:val="1"/>
          <w:sz w:val="28"/>
          <w:szCs w:val="28"/>
          <w:lang w:val="ru-RU"/>
        </w:rPr>
        <w:t xml:space="preserve">унитарных предприятий </w:t>
      </w:r>
      <w:r w:rsidRPr="00D76C4E">
        <w:rPr>
          <w:color w:val="252525"/>
          <w:sz w:val="28"/>
          <w:szCs w:val="28"/>
          <w:lang w:val="ru-RU"/>
        </w:rPr>
        <w:t xml:space="preserve">муниципального образования Шлиссельбургское </w:t>
      </w:r>
      <w:r w:rsidRPr="00D76C4E">
        <w:rPr>
          <w:color w:val="252525"/>
          <w:position w:val="1"/>
          <w:sz w:val="28"/>
          <w:szCs w:val="28"/>
          <w:lang w:val="ru-RU"/>
        </w:rPr>
        <w:t xml:space="preserve">городское поселение </w:t>
      </w:r>
      <w:r w:rsidRPr="00D76C4E">
        <w:rPr>
          <w:color w:val="252525"/>
          <w:sz w:val="28"/>
          <w:szCs w:val="28"/>
          <w:lang w:val="ru-RU"/>
        </w:rPr>
        <w:t xml:space="preserve">Кировского муниципального </w:t>
      </w:r>
      <w:r w:rsidRPr="00D76C4E">
        <w:rPr>
          <w:color w:val="252525"/>
          <w:position w:val="1"/>
          <w:sz w:val="28"/>
          <w:szCs w:val="28"/>
          <w:lang w:val="ru-RU"/>
        </w:rPr>
        <w:t>района Ленинградской области</w:t>
      </w:r>
      <w:proofErr w:type="gramEnd"/>
      <w:r w:rsidRPr="00D76C4E">
        <w:rPr>
          <w:color w:val="252525"/>
          <w:position w:val="1"/>
          <w:sz w:val="28"/>
          <w:szCs w:val="28"/>
          <w:lang w:val="ru-RU"/>
        </w:rPr>
        <w:t xml:space="preserve">, </w:t>
      </w:r>
      <w:r w:rsidRPr="00D76C4E">
        <w:rPr>
          <w:color w:val="252525"/>
          <w:sz w:val="28"/>
          <w:szCs w:val="28"/>
          <w:lang w:val="ru-RU"/>
        </w:rPr>
        <w:t>осуществляющих</w:t>
      </w:r>
      <w:r w:rsidRPr="00D76C4E">
        <w:rPr>
          <w:color w:val="252525"/>
          <w:position w:val="1"/>
          <w:sz w:val="28"/>
          <w:szCs w:val="28"/>
          <w:lang w:val="ru-RU"/>
        </w:rPr>
        <w:t xml:space="preserve"> </w:t>
      </w:r>
      <w:r w:rsidRPr="00D76C4E">
        <w:rPr>
          <w:color w:val="252525"/>
          <w:sz w:val="28"/>
          <w:szCs w:val="28"/>
          <w:lang w:val="ru-RU"/>
        </w:rPr>
        <w:t xml:space="preserve">деятельность на территории муниципального </w:t>
      </w:r>
      <w:r w:rsidRPr="00D76C4E">
        <w:rPr>
          <w:color w:val="252525"/>
          <w:position w:val="1"/>
          <w:sz w:val="28"/>
          <w:szCs w:val="28"/>
          <w:lang w:val="ru-RU"/>
        </w:rPr>
        <w:t xml:space="preserve">образования Шлиссельбургское </w:t>
      </w:r>
      <w:r w:rsidRPr="00D76C4E">
        <w:rPr>
          <w:color w:val="252525"/>
          <w:sz w:val="28"/>
          <w:szCs w:val="28"/>
          <w:lang w:val="ru-RU"/>
        </w:rPr>
        <w:t xml:space="preserve">городское поселение Кировского муниципального района Ленинградской области </w:t>
      </w:r>
      <w:r w:rsidRPr="00D76C4E">
        <w:rPr>
          <w:color w:val="252525"/>
          <w:position w:val="1"/>
          <w:sz w:val="28"/>
          <w:szCs w:val="28"/>
          <w:lang w:val="ru-RU"/>
        </w:rPr>
        <w:t xml:space="preserve">в целях </w:t>
      </w:r>
      <w:r w:rsidRPr="00D76C4E">
        <w:rPr>
          <w:color w:val="252525"/>
          <w:sz w:val="28"/>
          <w:szCs w:val="28"/>
          <w:lang w:val="ru-RU"/>
        </w:rPr>
        <w:t xml:space="preserve">предотвращения </w:t>
      </w:r>
      <w:r w:rsidR="00B1597D" w:rsidRPr="00D76C4E">
        <w:rPr>
          <w:color w:val="252525"/>
          <w:sz w:val="28"/>
          <w:szCs w:val="28"/>
          <w:lang w:val="ru-RU"/>
        </w:rPr>
        <w:t xml:space="preserve">их </w:t>
      </w:r>
      <w:r w:rsidRPr="00D76C4E">
        <w:rPr>
          <w:color w:val="252525"/>
          <w:position w:val="1"/>
          <w:sz w:val="28"/>
          <w:szCs w:val="28"/>
          <w:lang w:val="ru-RU"/>
        </w:rPr>
        <w:t xml:space="preserve">банкротства, </w:t>
      </w:r>
      <w:r w:rsidRPr="00D76C4E">
        <w:rPr>
          <w:color w:val="242424"/>
          <w:sz w:val="28"/>
          <w:szCs w:val="28"/>
          <w:lang w:val="ru-RU"/>
        </w:rPr>
        <w:t xml:space="preserve">а также </w:t>
      </w:r>
      <w:r w:rsidRPr="00D76C4E">
        <w:rPr>
          <w:color w:val="242424"/>
          <w:position w:val="1"/>
          <w:sz w:val="28"/>
          <w:szCs w:val="28"/>
          <w:lang w:val="ru-RU"/>
        </w:rPr>
        <w:t xml:space="preserve">акты </w:t>
      </w:r>
      <w:r w:rsidRPr="00D76C4E">
        <w:rPr>
          <w:color w:val="242424"/>
          <w:position w:val="2"/>
          <w:sz w:val="28"/>
          <w:szCs w:val="28"/>
          <w:lang w:val="ru-RU"/>
        </w:rPr>
        <w:t xml:space="preserve">сверки расчетов </w:t>
      </w:r>
      <w:r w:rsidRPr="00D76C4E">
        <w:rPr>
          <w:color w:val="242424"/>
          <w:position w:val="3"/>
          <w:sz w:val="28"/>
          <w:szCs w:val="28"/>
          <w:lang w:val="ru-RU"/>
        </w:rPr>
        <w:t>с кредиторами предприятия</w:t>
      </w:r>
      <w:r w:rsidRPr="00D76C4E">
        <w:rPr>
          <w:color w:val="242424"/>
          <w:sz w:val="28"/>
          <w:szCs w:val="28"/>
          <w:lang w:val="ru-RU"/>
        </w:rPr>
        <w:t xml:space="preserve">, </w:t>
      </w:r>
      <w:r w:rsidRPr="00D76C4E">
        <w:rPr>
          <w:color w:val="242424"/>
          <w:position w:val="1"/>
          <w:sz w:val="28"/>
          <w:szCs w:val="28"/>
          <w:lang w:val="ru-RU"/>
        </w:rPr>
        <w:t xml:space="preserve">подтверждающие  осуществление  </w:t>
      </w:r>
      <w:r w:rsidRPr="00D76C4E">
        <w:rPr>
          <w:color w:val="242424"/>
          <w:position w:val="2"/>
          <w:sz w:val="28"/>
          <w:szCs w:val="28"/>
          <w:lang w:val="ru-RU"/>
        </w:rPr>
        <w:t xml:space="preserve">целевого  </w:t>
      </w:r>
      <w:r w:rsidRPr="00D76C4E">
        <w:rPr>
          <w:color w:val="242424"/>
          <w:position w:val="3"/>
          <w:sz w:val="28"/>
          <w:szCs w:val="28"/>
          <w:lang w:val="ru-RU"/>
        </w:rPr>
        <w:t>расходования сре</w:t>
      </w:r>
      <w:proofErr w:type="gramStart"/>
      <w:r w:rsidRPr="00D76C4E">
        <w:rPr>
          <w:color w:val="242424"/>
          <w:position w:val="3"/>
          <w:sz w:val="28"/>
          <w:szCs w:val="28"/>
          <w:lang w:val="ru-RU"/>
        </w:rPr>
        <w:t>дств с</w:t>
      </w:r>
      <w:r w:rsidRPr="00D76C4E">
        <w:rPr>
          <w:color w:val="242424"/>
          <w:position w:val="-1"/>
          <w:sz w:val="28"/>
          <w:szCs w:val="28"/>
          <w:lang w:val="ru-RU"/>
        </w:rPr>
        <w:t xml:space="preserve"> </w:t>
      </w:r>
      <w:r w:rsidRPr="00D76C4E">
        <w:rPr>
          <w:color w:val="242424"/>
          <w:sz w:val="28"/>
          <w:szCs w:val="28"/>
          <w:lang w:val="ru-RU"/>
        </w:rPr>
        <w:t>пр</w:t>
      </w:r>
      <w:proofErr w:type="gramEnd"/>
      <w:r w:rsidRPr="00D76C4E">
        <w:rPr>
          <w:color w:val="242424"/>
          <w:sz w:val="28"/>
          <w:szCs w:val="28"/>
          <w:lang w:val="ru-RU"/>
        </w:rPr>
        <w:t xml:space="preserve">иложением копий платежных документов </w:t>
      </w:r>
      <w:r w:rsidRPr="00D76C4E">
        <w:rPr>
          <w:color w:val="242424"/>
          <w:position w:val="1"/>
          <w:sz w:val="28"/>
          <w:szCs w:val="28"/>
          <w:lang w:val="ru-RU"/>
        </w:rPr>
        <w:t xml:space="preserve">с отметкой </w:t>
      </w:r>
      <w:r w:rsidRPr="00D76C4E">
        <w:rPr>
          <w:color w:val="242424"/>
          <w:position w:val="2"/>
          <w:sz w:val="28"/>
          <w:szCs w:val="28"/>
          <w:lang w:val="ru-RU"/>
        </w:rPr>
        <w:t xml:space="preserve">кредитной </w:t>
      </w:r>
      <w:r w:rsidRPr="00D76C4E">
        <w:rPr>
          <w:color w:val="242424"/>
          <w:sz w:val="28"/>
          <w:szCs w:val="28"/>
          <w:lang w:val="ru-RU"/>
        </w:rPr>
        <w:t>организации.</w:t>
      </w:r>
    </w:p>
    <w:p w14:paraId="1989E52A" w14:textId="77777777" w:rsidR="007A152A" w:rsidRPr="00D76C4E" w:rsidRDefault="007A152A" w:rsidP="007A152A">
      <w:pPr>
        <w:pStyle w:val="a5"/>
        <w:numPr>
          <w:ilvl w:val="2"/>
          <w:numId w:val="13"/>
        </w:numPr>
        <w:tabs>
          <w:tab w:val="left" w:pos="1853"/>
        </w:tabs>
        <w:spacing w:line="230" w:lineRule="auto"/>
        <w:ind w:left="178" w:right="103" w:firstLine="708"/>
        <w:rPr>
          <w:color w:val="242424"/>
          <w:sz w:val="28"/>
          <w:szCs w:val="28"/>
          <w:lang w:val="ru-RU"/>
        </w:rPr>
      </w:pPr>
      <w:r w:rsidRPr="00D76C4E">
        <w:rPr>
          <w:color w:val="242424"/>
          <w:sz w:val="28"/>
          <w:szCs w:val="28"/>
          <w:lang w:val="ru-RU"/>
        </w:rPr>
        <w:t xml:space="preserve">Осуществить возврат Субсидии (неиспользованной </w:t>
      </w:r>
      <w:r w:rsidRPr="00D76C4E">
        <w:rPr>
          <w:color w:val="242424"/>
          <w:position w:val="1"/>
          <w:sz w:val="28"/>
          <w:szCs w:val="28"/>
          <w:lang w:val="ru-RU"/>
        </w:rPr>
        <w:t xml:space="preserve">части </w:t>
      </w:r>
      <w:r w:rsidRPr="00D76C4E">
        <w:rPr>
          <w:color w:val="242424"/>
          <w:sz w:val="28"/>
          <w:szCs w:val="28"/>
          <w:lang w:val="ru-RU"/>
        </w:rPr>
        <w:t xml:space="preserve">Субсидии) в бюджет муниципального образования </w:t>
      </w:r>
      <w:r w:rsidRPr="00D76C4E">
        <w:rPr>
          <w:color w:val="242424"/>
          <w:position w:val="1"/>
          <w:sz w:val="28"/>
          <w:szCs w:val="28"/>
          <w:lang w:val="ru-RU"/>
        </w:rPr>
        <w:t xml:space="preserve">Шлиссельбургское </w:t>
      </w:r>
      <w:r w:rsidRPr="00D76C4E">
        <w:rPr>
          <w:color w:val="242424"/>
          <w:sz w:val="28"/>
          <w:szCs w:val="28"/>
          <w:lang w:val="ru-RU"/>
        </w:rPr>
        <w:t xml:space="preserve">городское поселение Кировского муниципального </w:t>
      </w:r>
      <w:r w:rsidRPr="00D76C4E">
        <w:rPr>
          <w:color w:val="242424"/>
          <w:position w:val="1"/>
          <w:sz w:val="28"/>
          <w:szCs w:val="28"/>
          <w:lang w:val="ru-RU"/>
        </w:rPr>
        <w:t xml:space="preserve">района </w:t>
      </w:r>
      <w:r w:rsidRPr="00D76C4E">
        <w:rPr>
          <w:color w:val="242424"/>
          <w:sz w:val="28"/>
          <w:szCs w:val="28"/>
          <w:lang w:val="ru-RU"/>
        </w:rPr>
        <w:t xml:space="preserve">Ленинградской </w:t>
      </w:r>
      <w:r w:rsidRPr="00D76C4E">
        <w:rPr>
          <w:color w:val="242424"/>
          <w:sz w:val="28"/>
          <w:szCs w:val="28"/>
          <w:lang w:val="ru-RU"/>
        </w:rPr>
        <w:lastRenderedPageBreak/>
        <w:t xml:space="preserve">области в течение 10 рабочих дней после получения письменного требования </w:t>
      </w:r>
      <w:r w:rsidRPr="00D76C4E">
        <w:rPr>
          <w:color w:val="242424"/>
          <w:position w:val="1"/>
          <w:sz w:val="28"/>
          <w:szCs w:val="28"/>
          <w:lang w:val="ru-RU"/>
        </w:rPr>
        <w:t xml:space="preserve">о </w:t>
      </w:r>
      <w:r w:rsidRPr="00D76C4E">
        <w:rPr>
          <w:color w:val="242424"/>
          <w:sz w:val="28"/>
          <w:szCs w:val="28"/>
          <w:lang w:val="ru-RU"/>
        </w:rPr>
        <w:t>возврате Субсидии (неиспользованной части).</w:t>
      </w:r>
    </w:p>
    <w:p w14:paraId="5A293A4C" w14:textId="77777777" w:rsidR="007A152A" w:rsidRPr="00D76C4E" w:rsidRDefault="007A152A" w:rsidP="007A152A">
      <w:pPr>
        <w:pStyle w:val="a5"/>
        <w:numPr>
          <w:ilvl w:val="2"/>
          <w:numId w:val="13"/>
        </w:numPr>
        <w:tabs>
          <w:tab w:val="left" w:pos="1656"/>
        </w:tabs>
        <w:spacing w:before="83" w:line="232" w:lineRule="auto"/>
        <w:ind w:left="100" w:right="222" w:firstLine="710"/>
        <w:rPr>
          <w:color w:val="242324"/>
          <w:sz w:val="28"/>
          <w:lang w:val="ru-RU"/>
        </w:rPr>
      </w:pPr>
      <w:r w:rsidRPr="00D76C4E">
        <w:rPr>
          <w:color w:val="242324"/>
          <w:sz w:val="29"/>
          <w:lang w:val="ru-RU"/>
        </w:rPr>
        <w:t>В случае</w:t>
      </w:r>
      <w:r w:rsidRPr="00D76C4E">
        <w:rPr>
          <w:color w:val="242324"/>
          <w:sz w:val="28"/>
          <w:lang w:val="ru-RU"/>
        </w:rPr>
        <w:t xml:space="preserve"> изменения платежных реквизитов незамедлительно уведомлять Главного распорядителя бюджетных средств путем направления соответствующего письменного извещения, подписанного уполномоченным лицом.</w:t>
      </w:r>
    </w:p>
    <w:p w14:paraId="7AAE5EBB" w14:textId="77777777" w:rsidR="007A152A" w:rsidRPr="00D76C4E" w:rsidRDefault="007A152A" w:rsidP="007A152A">
      <w:pPr>
        <w:pStyle w:val="a3"/>
        <w:spacing w:before="11"/>
        <w:rPr>
          <w:sz w:val="35"/>
          <w:lang w:val="ru-RU"/>
        </w:rPr>
      </w:pPr>
    </w:p>
    <w:p w14:paraId="0E752612" w14:textId="77777777" w:rsidR="007A152A" w:rsidRPr="00D76C4E" w:rsidRDefault="007A152A" w:rsidP="007A152A">
      <w:pPr>
        <w:pStyle w:val="1"/>
        <w:numPr>
          <w:ilvl w:val="0"/>
          <w:numId w:val="12"/>
        </w:numPr>
        <w:tabs>
          <w:tab w:val="left" w:pos="0"/>
        </w:tabs>
        <w:spacing w:before="6" w:line="230" w:lineRule="auto"/>
        <w:ind w:left="0" w:right="411" w:firstLine="0"/>
        <w:jc w:val="center"/>
        <w:rPr>
          <w:szCs w:val="28"/>
          <w:lang w:val="ru-RU"/>
        </w:rPr>
      </w:pPr>
      <w:r w:rsidRPr="00D76C4E">
        <w:rPr>
          <w:color w:val="202020"/>
          <w:szCs w:val="28"/>
          <w:lang w:val="ru-RU"/>
        </w:rPr>
        <w:t xml:space="preserve">Порядок расчета и перечисления субсидии, порядок </w:t>
      </w:r>
      <w:proofErr w:type="gramStart"/>
      <w:r w:rsidRPr="00D76C4E">
        <w:rPr>
          <w:color w:val="202020"/>
          <w:szCs w:val="28"/>
          <w:lang w:val="ru-RU"/>
        </w:rPr>
        <w:t>контроля за</w:t>
      </w:r>
      <w:proofErr w:type="gramEnd"/>
      <w:r w:rsidRPr="00D76C4E">
        <w:rPr>
          <w:color w:val="202020"/>
          <w:szCs w:val="28"/>
          <w:lang w:val="ru-RU"/>
        </w:rPr>
        <w:t xml:space="preserve"> использованием предоставленной субсидией, порядок возврата субсидии (ее остатков)</w:t>
      </w:r>
    </w:p>
    <w:p w14:paraId="3F423703" w14:textId="77777777" w:rsidR="007A152A" w:rsidRPr="00D76C4E" w:rsidRDefault="007A152A" w:rsidP="007A152A">
      <w:pPr>
        <w:tabs>
          <w:tab w:val="left" w:pos="1359"/>
        </w:tabs>
        <w:spacing w:before="262" w:line="235" w:lineRule="auto"/>
        <w:ind w:left="136" w:right="153" w:firstLine="731"/>
        <w:jc w:val="both"/>
        <w:rPr>
          <w:sz w:val="28"/>
          <w:szCs w:val="28"/>
          <w:lang w:val="ru-RU"/>
        </w:rPr>
      </w:pPr>
      <w:r w:rsidRPr="00D76C4E">
        <w:rPr>
          <w:color w:val="222222"/>
          <w:sz w:val="28"/>
          <w:szCs w:val="28"/>
          <w:lang w:val="ru-RU"/>
        </w:rPr>
        <w:t xml:space="preserve">3.1. Субсидия по настоящему Соглашению предоставляется в пределах бюджетных ассигнований, предусмотренных в бюджете муниципального </w:t>
      </w:r>
      <w:r w:rsidRPr="00D76C4E">
        <w:rPr>
          <w:color w:val="212121"/>
          <w:sz w:val="28"/>
          <w:szCs w:val="28"/>
          <w:lang w:val="ru-RU"/>
        </w:rPr>
        <w:t xml:space="preserve">образования Шлиссельбургское городское поселение Кировского </w:t>
      </w:r>
      <w:r w:rsidRPr="00D76C4E">
        <w:rPr>
          <w:color w:val="252525"/>
          <w:sz w:val="28"/>
          <w:szCs w:val="28"/>
          <w:lang w:val="ru-RU"/>
        </w:rPr>
        <w:t>муниципального района Ленинградской области.</w:t>
      </w:r>
    </w:p>
    <w:p w14:paraId="6A4549F3" w14:textId="77777777" w:rsidR="007A152A" w:rsidRPr="00D76C4E" w:rsidRDefault="007A152A" w:rsidP="007A152A">
      <w:pPr>
        <w:pStyle w:val="a5"/>
        <w:numPr>
          <w:ilvl w:val="1"/>
          <w:numId w:val="19"/>
        </w:numPr>
        <w:tabs>
          <w:tab w:val="left" w:pos="1416"/>
          <w:tab w:val="left" w:pos="1801"/>
          <w:tab w:val="left" w:pos="9813"/>
        </w:tabs>
        <w:spacing w:before="12" w:line="238" w:lineRule="auto"/>
        <w:ind w:left="136" w:right="153" w:firstLine="731"/>
        <w:rPr>
          <w:color w:val="242424"/>
          <w:sz w:val="28"/>
          <w:szCs w:val="28"/>
          <w:lang w:val="ru-RU"/>
        </w:rPr>
      </w:pPr>
      <w:r w:rsidRPr="00D76C4E">
        <w:rPr>
          <w:color w:val="242424"/>
          <w:sz w:val="28"/>
          <w:szCs w:val="28"/>
          <w:lang w:val="ru-RU"/>
        </w:rPr>
        <w:t>Субсидия предоставляется в размере</w:t>
      </w:r>
      <w:proofErr w:type="gramStart"/>
      <w:r w:rsidRPr="00D76C4E">
        <w:rPr>
          <w:color w:val="242424"/>
          <w:sz w:val="28"/>
          <w:szCs w:val="28"/>
          <w:lang w:val="ru-RU"/>
        </w:rPr>
        <w:t xml:space="preserve"> ____________</w:t>
      </w:r>
      <w:r w:rsidRPr="00D76C4E">
        <w:rPr>
          <w:color w:val="242424"/>
          <w:sz w:val="28"/>
          <w:szCs w:val="28"/>
          <w:u w:val="single" w:color="474B50"/>
          <w:lang w:val="ru-RU"/>
        </w:rPr>
        <w:t xml:space="preserve"> </w:t>
      </w:r>
      <w:r w:rsidRPr="00D76C4E">
        <w:rPr>
          <w:color w:val="242424"/>
          <w:sz w:val="28"/>
          <w:szCs w:val="28"/>
          <w:lang w:val="ru-RU"/>
        </w:rPr>
        <w:t>(___________________________________________)</w:t>
      </w:r>
      <w:r w:rsidRPr="00D76C4E">
        <w:rPr>
          <w:color w:val="252525"/>
          <w:sz w:val="28"/>
          <w:szCs w:val="28"/>
          <w:lang w:val="ru-RU"/>
        </w:rPr>
        <w:t xml:space="preserve"> </w:t>
      </w:r>
      <w:proofErr w:type="gramEnd"/>
      <w:r w:rsidRPr="00D76C4E">
        <w:rPr>
          <w:color w:val="252525"/>
          <w:sz w:val="28"/>
          <w:szCs w:val="28"/>
          <w:lang w:val="ru-RU"/>
        </w:rPr>
        <w:t>рублей.</w:t>
      </w:r>
    </w:p>
    <w:p w14:paraId="7F32E3A3" w14:textId="77777777" w:rsidR="007A152A" w:rsidRPr="00D76C4E" w:rsidRDefault="007A152A" w:rsidP="007A152A">
      <w:pPr>
        <w:pStyle w:val="a5"/>
        <w:numPr>
          <w:ilvl w:val="1"/>
          <w:numId w:val="19"/>
        </w:numPr>
        <w:tabs>
          <w:tab w:val="left" w:pos="1416"/>
          <w:tab w:val="left" w:pos="1801"/>
          <w:tab w:val="left" w:pos="9813"/>
        </w:tabs>
        <w:spacing w:before="12" w:line="238" w:lineRule="auto"/>
        <w:ind w:left="136" w:right="153" w:firstLine="731"/>
        <w:rPr>
          <w:color w:val="242424"/>
          <w:sz w:val="28"/>
          <w:szCs w:val="28"/>
          <w:lang w:val="ru-RU"/>
        </w:rPr>
      </w:pPr>
      <w:r w:rsidRPr="00D76C4E">
        <w:rPr>
          <w:color w:val="242424"/>
          <w:sz w:val="28"/>
          <w:szCs w:val="28"/>
          <w:lang w:val="ru-RU"/>
        </w:rPr>
        <w:t xml:space="preserve"> Размер субсидии складывается из сумм размера задолженности Получателя субсидии по уплате обязательных платежей согласно документам, предоставленным Получателем субсидии.</w:t>
      </w:r>
    </w:p>
    <w:p w14:paraId="5E53E7CA" w14:textId="77777777" w:rsidR="007A152A" w:rsidRPr="00D76C4E" w:rsidRDefault="007A152A" w:rsidP="007A152A">
      <w:pPr>
        <w:pStyle w:val="a5"/>
        <w:numPr>
          <w:ilvl w:val="1"/>
          <w:numId w:val="19"/>
        </w:numPr>
        <w:tabs>
          <w:tab w:val="left" w:pos="1416"/>
          <w:tab w:val="left" w:pos="1801"/>
          <w:tab w:val="left" w:pos="9813"/>
        </w:tabs>
        <w:spacing w:before="12" w:line="238" w:lineRule="auto"/>
        <w:ind w:left="136" w:right="153" w:firstLine="731"/>
        <w:rPr>
          <w:color w:val="242424"/>
          <w:sz w:val="28"/>
          <w:szCs w:val="28"/>
          <w:lang w:val="ru-RU"/>
        </w:rPr>
      </w:pPr>
      <w:r w:rsidRPr="00D76C4E">
        <w:rPr>
          <w:color w:val="242424"/>
          <w:sz w:val="28"/>
          <w:szCs w:val="28"/>
          <w:lang w:val="ru-RU"/>
        </w:rPr>
        <w:t>Перечисление субсидии может производиться частями. Перечисление субсидии (части субсидии) производится в течение 10 (десяти) рабочих дней с момента заключения настоящего Соглашения.</w:t>
      </w:r>
    </w:p>
    <w:p w14:paraId="53F008B9" w14:textId="77777777" w:rsidR="007A152A" w:rsidRPr="00D76C4E" w:rsidRDefault="007A152A" w:rsidP="007A152A">
      <w:pPr>
        <w:spacing w:line="320" w:lineRule="exact"/>
        <w:ind w:left="115" w:firstLine="700"/>
        <w:jc w:val="both"/>
        <w:rPr>
          <w:color w:val="272525"/>
          <w:sz w:val="28"/>
          <w:szCs w:val="28"/>
          <w:lang w:val="ru-RU"/>
        </w:rPr>
      </w:pPr>
      <w:r w:rsidRPr="00D76C4E">
        <w:rPr>
          <w:color w:val="252525"/>
          <w:sz w:val="28"/>
          <w:szCs w:val="28"/>
          <w:lang w:val="ru-RU"/>
        </w:rPr>
        <w:t xml:space="preserve">Перечисление второй и последующих частей субсидии производится в течение 15 (пятнадцати) рабочих дней с момента после предоставления платежных поручений (заверенных банковских выписок) об оплате </w:t>
      </w:r>
      <w:r w:rsidRPr="00D76C4E">
        <w:rPr>
          <w:color w:val="272525"/>
          <w:sz w:val="28"/>
          <w:szCs w:val="28"/>
          <w:lang w:val="ru-RU"/>
        </w:rPr>
        <w:t>кредиторской задолженности.</w:t>
      </w:r>
    </w:p>
    <w:p w14:paraId="3A8B80F7" w14:textId="77777777" w:rsidR="007A152A" w:rsidRPr="00D76C4E" w:rsidRDefault="007A152A" w:rsidP="007A152A">
      <w:pPr>
        <w:pStyle w:val="a5"/>
        <w:numPr>
          <w:ilvl w:val="1"/>
          <w:numId w:val="19"/>
        </w:numPr>
        <w:tabs>
          <w:tab w:val="left" w:pos="142"/>
          <w:tab w:val="left" w:pos="1454"/>
          <w:tab w:val="left" w:pos="1455"/>
          <w:tab w:val="left" w:pos="3585"/>
        </w:tabs>
        <w:spacing w:line="297" w:lineRule="exact"/>
        <w:ind w:left="134" w:right="153" w:firstLine="731"/>
        <w:rPr>
          <w:sz w:val="28"/>
          <w:szCs w:val="28"/>
          <w:lang w:val="ru-RU"/>
        </w:rPr>
      </w:pPr>
      <w:r w:rsidRPr="00D76C4E">
        <w:rPr>
          <w:color w:val="252425"/>
          <w:sz w:val="28"/>
          <w:szCs w:val="28"/>
          <w:lang w:val="ru-RU"/>
        </w:rPr>
        <w:t xml:space="preserve">Администрация муниципального образования Шлиссельбургское городское поселение Кировского муниципального района Ленинградской области осуществляет обязательную проверку соблюдения получателем </w:t>
      </w:r>
      <w:r w:rsidRPr="00D76C4E">
        <w:rPr>
          <w:color w:val="272527"/>
          <w:position w:val="1"/>
          <w:sz w:val="28"/>
          <w:szCs w:val="28"/>
          <w:lang w:val="ru-RU"/>
        </w:rPr>
        <w:t>субсидии условий соглашения о</w:t>
      </w:r>
      <w:r w:rsidRPr="00D76C4E">
        <w:rPr>
          <w:color w:val="272527"/>
          <w:sz w:val="28"/>
          <w:szCs w:val="28"/>
          <w:lang w:val="ru-RU"/>
        </w:rPr>
        <w:t xml:space="preserve"> предоставлении </w:t>
      </w:r>
      <w:r w:rsidRPr="00D76C4E">
        <w:rPr>
          <w:color w:val="272527"/>
          <w:position w:val="1"/>
          <w:sz w:val="28"/>
          <w:szCs w:val="28"/>
          <w:lang w:val="ru-RU"/>
        </w:rPr>
        <w:t xml:space="preserve">субсидии, соответствия </w:t>
      </w:r>
      <w:r w:rsidRPr="00D76C4E">
        <w:rPr>
          <w:color w:val="242424"/>
          <w:sz w:val="28"/>
          <w:szCs w:val="28"/>
          <w:lang w:val="ru-RU"/>
        </w:rPr>
        <w:t>представленных отчетов и фактического исполнения.</w:t>
      </w:r>
    </w:p>
    <w:p w14:paraId="14DF62D1" w14:textId="77777777" w:rsidR="007A152A" w:rsidRPr="00D76C4E" w:rsidRDefault="007A152A" w:rsidP="007A152A">
      <w:pPr>
        <w:pStyle w:val="a5"/>
        <w:numPr>
          <w:ilvl w:val="1"/>
          <w:numId w:val="19"/>
        </w:numPr>
        <w:tabs>
          <w:tab w:val="left" w:pos="1479"/>
        </w:tabs>
        <w:spacing w:line="242" w:lineRule="auto"/>
        <w:ind w:left="124" w:right="110" w:firstLine="710"/>
        <w:rPr>
          <w:color w:val="252525"/>
          <w:sz w:val="28"/>
          <w:szCs w:val="28"/>
          <w:lang w:val="ru-RU"/>
        </w:rPr>
      </w:pPr>
      <w:r w:rsidRPr="00D76C4E">
        <w:rPr>
          <w:color w:val="252525"/>
          <w:sz w:val="28"/>
          <w:szCs w:val="28"/>
          <w:lang w:val="ru-RU"/>
        </w:rPr>
        <w:t xml:space="preserve">В случае выявления нарушения условий, установленных при предоставлении субсидии получателем, Администрация муниципального образования Шлиссельбургское городское поселение Кировского муниципального района Ленинградской области составляет акт о нарушении условий предоставления субсидии (далее - акт), в котором указываются </w:t>
      </w:r>
      <w:r w:rsidRPr="00D76C4E">
        <w:rPr>
          <w:color w:val="222221"/>
          <w:sz w:val="28"/>
          <w:szCs w:val="28"/>
          <w:lang w:val="ru-RU"/>
        </w:rPr>
        <w:t>выявленные нарушения и сроки их устранения.</w:t>
      </w:r>
    </w:p>
    <w:p w14:paraId="58DEB2A8" w14:textId="77777777" w:rsidR="007A152A" w:rsidRPr="00D76C4E" w:rsidRDefault="007A152A" w:rsidP="007A152A">
      <w:pPr>
        <w:pStyle w:val="a5"/>
        <w:numPr>
          <w:ilvl w:val="1"/>
          <w:numId w:val="19"/>
        </w:numPr>
        <w:tabs>
          <w:tab w:val="left" w:pos="1426"/>
        </w:tabs>
        <w:spacing w:line="242" w:lineRule="auto"/>
        <w:ind w:left="129" w:right="170" w:firstLine="710"/>
        <w:rPr>
          <w:color w:val="212121"/>
          <w:sz w:val="28"/>
          <w:szCs w:val="28"/>
          <w:lang w:val="ru-RU"/>
        </w:rPr>
      </w:pPr>
      <w:r w:rsidRPr="00D76C4E">
        <w:rPr>
          <w:color w:val="212121"/>
          <w:sz w:val="28"/>
          <w:szCs w:val="28"/>
          <w:lang w:val="ru-RU"/>
        </w:rPr>
        <w:t xml:space="preserve">В случае не устранения нарушений в сроки, указанных в акте, Администрация муниципального образования Шлиссельбургское городское поселение Кировского муниципального района Ленинградской области принимает решение </w:t>
      </w:r>
      <w:r w:rsidRPr="00D76C4E">
        <w:rPr>
          <w:color w:val="343434"/>
          <w:sz w:val="28"/>
          <w:szCs w:val="28"/>
        </w:rPr>
        <w:t>o</w:t>
      </w:r>
      <w:r w:rsidRPr="00D76C4E">
        <w:rPr>
          <w:color w:val="343434"/>
          <w:sz w:val="28"/>
          <w:szCs w:val="28"/>
          <w:lang w:val="ru-RU"/>
        </w:rPr>
        <w:t xml:space="preserve"> </w:t>
      </w:r>
      <w:r w:rsidRPr="00D76C4E">
        <w:rPr>
          <w:color w:val="212121"/>
          <w:sz w:val="28"/>
          <w:szCs w:val="28"/>
          <w:lang w:val="ru-RU"/>
        </w:rPr>
        <w:t xml:space="preserve">возврате в бюджет поселения предоставленной субсидии, оформляемое в виде постановления Администрации муниципального </w:t>
      </w:r>
      <w:r w:rsidRPr="00D76C4E">
        <w:rPr>
          <w:color w:val="232323"/>
          <w:sz w:val="28"/>
          <w:szCs w:val="28"/>
          <w:lang w:val="ru-RU"/>
        </w:rPr>
        <w:t xml:space="preserve">образования Шлиссельбургское городское поселение Кировского </w:t>
      </w:r>
      <w:r w:rsidRPr="00D76C4E">
        <w:rPr>
          <w:color w:val="252525"/>
          <w:sz w:val="28"/>
          <w:szCs w:val="28"/>
          <w:lang w:val="ru-RU"/>
        </w:rPr>
        <w:t>муниципального района Ленинградской области.</w:t>
      </w:r>
    </w:p>
    <w:p w14:paraId="7278C2DA" w14:textId="77777777" w:rsidR="007A152A" w:rsidRPr="00D76C4E" w:rsidRDefault="007A152A" w:rsidP="007A152A">
      <w:pPr>
        <w:pStyle w:val="a5"/>
        <w:numPr>
          <w:ilvl w:val="1"/>
          <w:numId w:val="19"/>
        </w:numPr>
        <w:tabs>
          <w:tab w:val="left" w:pos="1349"/>
        </w:tabs>
        <w:spacing w:before="65" w:line="319" w:lineRule="exact"/>
        <w:ind w:left="106" w:right="177" w:firstLine="700"/>
        <w:rPr>
          <w:sz w:val="28"/>
          <w:lang w:val="ru-RU"/>
        </w:rPr>
      </w:pPr>
      <w:r w:rsidRPr="00D76C4E">
        <w:rPr>
          <w:color w:val="272727"/>
          <w:sz w:val="28"/>
          <w:szCs w:val="28"/>
          <w:lang w:val="ru-RU"/>
        </w:rPr>
        <w:t xml:space="preserve">Субсидия подлежит возврату в бюджет муниципального </w:t>
      </w:r>
      <w:r w:rsidRPr="00D76C4E">
        <w:rPr>
          <w:color w:val="272727"/>
          <w:sz w:val="28"/>
          <w:szCs w:val="28"/>
          <w:lang w:val="ru-RU"/>
        </w:rPr>
        <w:lastRenderedPageBreak/>
        <w:t xml:space="preserve">образования Шлиссельбургское городское поселение Кировского муниципального района </w:t>
      </w:r>
      <w:r w:rsidRPr="00D76C4E">
        <w:rPr>
          <w:color w:val="242424"/>
          <w:sz w:val="28"/>
          <w:lang w:val="ru-RU"/>
        </w:rPr>
        <w:t>Ленинградской области в следующих случаях:</w:t>
      </w:r>
    </w:p>
    <w:p w14:paraId="1DD80DA6" w14:textId="77777777" w:rsidR="007A152A" w:rsidRPr="00D76C4E" w:rsidRDefault="007A152A" w:rsidP="007A152A">
      <w:pPr>
        <w:pStyle w:val="a5"/>
        <w:numPr>
          <w:ilvl w:val="0"/>
          <w:numId w:val="20"/>
        </w:numPr>
        <w:tabs>
          <w:tab w:val="left" w:pos="1229"/>
          <w:tab w:val="left" w:pos="1230"/>
          <w:tab w:val="left" w:pos="1560"/>
          <w:tab w:val="left" w:pos="2511"/>
          <w:tab w:val="left" w:pos="3984"/>
          <w:tab w:val="left" w:pos="5131"/>
          <w:tab w:val="left" w:pos="6788"/>
          <w:tab w:val="left" w:pos="8112"/>
        </w:tabs>
        <w:spacing w:before="15" w:line="223" w:lineRule="auto"/>
        <w:ind w:left="0" w:right="154" w:firstLine="1276"/>
        <w:jc w:val="left"/>
        <w:rPr>
          <w:color w:val="232323"/>
          <w:sz w:val="28"/>
          <w:lang w:val="ru-RU"/>
        </w:rPr>
      </w:pPr>
      <w:r w:rsidRPr="00D76C4E">
        <w:rPr>
          <w:color w:val="252525"/>
          <w:sz w:val="28"/>
          <w:lang w:val="ru-RU"/>
        </w:rPr>
        <w:t xml:space="preserve">при установлении фактов завышения объемов кредиторской </w:t>
      </w:r>
      <w:r w:rsidRPr="00D76C4E">
        <w:rPr>
          <w:color w:val="232323"/>
          <w:sz w:val="28"/>
          <w:lang w:val="ru-RU"/>
        </w:rPr>
        <w:t>задолженности;</w:t>
      </w:r>
    </w:p>
    <w:p w14:paraId="049054E0" w14:textId="77777777" w:rsidR="007A152A" w:rsidRPr="00D76C4E" w:rsidRDefault="007A152A" w:rsidP="007A152A">
      <w:pPr>
        <w:pStyle w:val="a5"/>
        <w:numPr>
          <w:ilvl w:val="0"/>
          <w:numId w:val="20"/>
        </w:numPr>
        <w:tabs>
          <w:tab w:val="left" w:pos="1229"/>
          <w:tab w:val="left" w:pos="1230"/>
          <w:tab w:val="left" w:pos="1997"/>
          <w:tab w:val="left" w:pos="2511"/>
          <w:tab w:val="left" w:pos="3984"/>
          <w:tab w:val="left" w:pos="5131"/>
          <w:tab w:val="left" w:pos="6788"/>
          <w:tab w:val="left" w:pos="8112"/>
        </w:tabs>
        <w:spacing w:before="15" w:line="223" w:lineRule="auto"/>
        <w:ind w:left="1560" w:right="154"/>
        <w:jc w:val="left"/>
        <w:rPr>
          <w:color w:val="232323"/>
          <w:sz w:val="28"/>
          <w:lang w:val="ru-RU"/>
        </w:rPr>
      </w:pPr>
      <w:r w:rsidRPr="00D76C4E">
        <w:rPr>
          <w:color w:val="232323"/>
          <w:sz w:val="28"/>
          <w:lang w:val="ru-RU"/>
        </w:rPr>
        <w:t>при установлении нецелевого использования субсидии;</w:t>
      </w:r>
    </w:p>
    <w:p w14:paraId="3014D85D" w14:textId="77777777" w:rsidR="007A152A" w:rsidRPr="00D76C4E" w:rsidRDefault="007A152A" w:rsidP="007A152A">
      <w:pPr>
        <w:pStyle w:val="a5"/>
        <w:numPr>
          <w:ilvl w:val="0"/>
          <w:numId w:val="20"/>
        </w:numPr>
        <w:tabs>
          <w:tab w:val="left" w:pos="1134"/>
          <w:tab w:val="left" w:pos="1560"/>
          <w:tab w:val="left" w:pos="2511"/>
          <w:tab w:val="left" w:pos="3984"/>
          <w:tab w:val="left" w:pos="5131"/>
          <w:tab w:val="left" w:pos="6788"/>
          <w:tab w:val="left" w:pos="8112"/>
        </w:tabs>
        <w:spacing w:before="15" w:line="223" w:lineRule="auto"/>
        <w:ind w:left="0" w:right="154" w:firstLine="1276"/>
        <w:jc w:val="left"/>
        <w:rPr>
          <w:color w:val="252525"/>
          <w:sz w:val="28"/>
          <w:lang w:val="ru-RU"/>
        </w:rPr>
      </w:pPr>
      <w:r w:rsidRPr="00D76C4E">
        <w:rPr>
          <w:color w:val="252525"/>
          <w:sz w:val="28"/>
          <w:lang w:val="ru-RU"/>
        </w:rPr>
        <w:t>при использовании средств субсидии не в полном объеме, неиспользованная часть подлежит возврату.</w:t>
      </w:r>
    </w:p>
    <w:p w14:paraId="2ABD2A19" w14:textId="77777777" w:rsidR="007A152A" w:rsidRPr="00D76C4E" w:rsidRDefault="007A152A" w:rsidP="007A152A">
      <w:pPr>
        <w:pStyle w:val="a5"/>
        <w:numPr>
          <w:ilvl w:val="1"/>
          <w:numId w:val="19"/>
        </w:numPr>
        <w:tabs>
          <w:tab w:val="left" w:pos="1417"/>
          <w:tab w:val="left" w:pos="2703"/>
          <w:tab w:val="left" w:pos="5453"/>
          <w:tab w:val="left" w:pos="8275"/>
        </w:tabs>
        <w:ind w:left="136" w:right="153" w:firstLine="703"/>
        <w:rPr>
          <w:color w:val="242424"/>
          <w:sz w:val="28"/>
          <w:lang w:val="ru-RU"/>
        </w:rPr>
      </w:pPr>
      <w:proofErr w:type="gramStart"/>
      <w:r w:rsidRPr="00D76C4E">
        <w:rPr>
          <w:color w:val="242424"/>
          <w:sz w:val="28"/>
          <w:lang w:val="ru-RU"/>
        </w:rPr>
        <w:t>В срок не позднее 5 рабочих дней со дня вступления в силу постановления Администрации муниципального образования Шлиссельбургское городское поселение Кировского муниципального района Ленинградской области, указанный правовой акт направляется получателю субсидии вместе с требованием о возврате субсидии в бюджет муниципального образования Шлиссельбургское городское поселение Кировского муниципального района Ленинградской области, содержащим сумму и реквизиты банковского счета, на который должен быть осуществлен возврат</w:t>
      </w:r>
      <w:proofErr w:type="gramEnd"/>
      <w:r w:rsidRPr="00D76C4E">
        <w:rPr>
          <w:color w:val="242424"/>
          <w:sz w:val="28"/>
          <w:lang w:val="ru-RU"/>
        </w:rPr>
        <w:t xml:space="preserve"> субсидии (далее - требование).</w:t>
      </w:r>
    </w:p>
    <w:p w14:paraId="3604D168" w14:textId="77777777" w:rsidR="007A152A" w:rsidRPr="00D76C4E" w:rsidRDefault="007A152A" w:rsidP="007A152A">
      <w:pPr>
        <w:pStyle w:val="a5"/>
        <w:numPr>
          <w:ilvl w:val="1"/>
          <w:numId w:val="19"/>
        </w:numPr>
        <w:tabs>
          <w:tab w:val="left" w:pos="1417"/>
          <w:tab w:val="left" w:pos="2703"/>
          <w:tab w:val="left" w:pos="5453"/>
          <w:tab w:val="left" w:pos="8275"/>
        </w:tabs>
        <w:ind w:left="136" w:right="153" w:firstLine="720"/>
        <w:rPr>
          <w:color w:val="242424"/>
          <w:sz w:val="28"/>
          <w:lang w:val="ru-RU"/>
        </w:rPr>
      </w:pPr>
      <w:r w:rsidRPr="00D76C4E">
        <w:rPr>
          <w:color w:val="242424"/>
          <w:sz w:val="28"/>
          <w:lang w:val="ru-RU"/>
        </w:rPr>
        <w:t xml:space="preserve"> Получатель субсидии обязан осуществить возврат субсидии в срок не позднее 10 рабочих дней со дня получения такого требования. В случае невозврата субсидии, сумма, израсходованная с нарушением условии ее предоставления, подлежит взысканию в бюджет муниципального образования Шлиссельбургское городское поселение Кировского муниципального района Ленинградской области в установленном законом порядке.</w:t>
      </w:r>
    </w:p>
    <w:p w14:paraId="71E251D4" w14:textId="77777777" w:rsidR="007A152A" w:rsidRPr="00D76C4E" w:rsidRDefault="007A152A" w:rsidP="007A152A">
      <w:pPr>
        <w:pStyle w:val="a5"/>
        <w:numPr>
          <w:ilvl w:val="1"/>
          <w:numId w:val="19"/>
        </w:numPr>
        <w:tabs>
          <w:tab w:val="left" w:pos="1537"/>
        </w:tabs>
        <w:spacing w:line="242" w:lineRule="auto"/>
        <w:ind w:left="130" w:right="121" w:firstLine="705"/>
        <w:rPr>
          <w:color w:val="232323"/>
          <w:sz w:val="28"/>
          <w:lang w:val="ru-RU"/>
        </w:rPr>
      </w:pPr>
      <w:r w:rsidRPr="00D76C4E">
        <w:rPr>
          <w:color w:val="232323"/>
          <w:sz w:val="28"/>
          <w:lang w:val="ru-RU"/>
        </w:rPr>
        <w:t>Получатель субсидии осуществляет в текущем финансовом году возврат остатка субсидии, не использованного в отчетном финансовом году, в срок не позднее 25 декабря текущего финансового года.</w:t>
      </w:r>
    </w:p>
    <w:p w14:paraId="126A240F" w14:textId="77777777" w:rsidR="007A152A" w:rsidRPr="00D76C4E" w:rsidRDefault="007A152A" w:rsidP="007A152A">
      <w:pPr>
        <w:pStyle w:val="a3"/>
        <w:spacing w:before="7"/>
        <w:rPr>
          <w:sz w:val="27"/>
          <w:lang w:val="ru-RU"/>
        </w:rPr>
      </w:pPr>
    </w:p>
    <w:p w14:paraId="0CF6189D" w14:textId="77777777" w:rsidR="007A152A" w:rsidRPr="00D76C4E" w:rsidRDefault="007A152A" w:rsidP="007A152A">
      <w:pPr>
        <w:pStyle w:val="a5"/>
        <w:numPr>
          <w:ilvl w:val="0"/>
          <w:numId w:val="12"/>
        </w:numPr>
        <w:tabs>
          <w:tab w:val="left" w:pos="3947"/>
        </w:tabs>
        <w:ind w:left="3946" w:hanging="361"/>
        <w:jc w:val="left"/>
        <w:rPr>
          <w:b/>
          <w:color w:val="202020"/>
          <w:sz w:val="28"/>
        </w:rPr>
      </w:pPr>
      <w:r w:rsidRPr="00D76C4E">
        <w:rPr>
          <w:b/>
          <w:color w:val="202020"/>
          <w:sz w:val="28"/>
          <w:lang w:val="ru-RU"/>
        </w:rPr>
        <w:t>Ответственность сторон</w:t>
      </w:r>
    </w:p>
    <w:p w14:paraId="581AE53F" w14:textId="77777777" w:rsidR="007A152A" w:rsidRPr="00D76C4E" w:rsidRDefault="007A152A" w:rsidP="007A152A">
      <w:pPr>
        <w:pStyle w:val="a3"/>
        <w:spacing w:before="1"/>
        <w:rPr>
          <w:b/>
          <w:sz w:val="27"/>
        </w:rPr>
      </w:pPr>
    </w:p>
    <w:p w14:paraId="1AD99428" w14:textId="77777777" w:rsidR="007A152A" w:rsidRPr="00D76C4E" w:rsidRDefault="007A152A" w:rsidP="007A152A">
      <w:pPr>
        <w:pStyle w:val="a5"/>
        <w:numPr>
          <w:ilvl w:val="1"/>
          <w:numId w:val="17"/>
        </w:numPr>
        <w:tabs>
          <w:tab w:val="left" w:pos="1374"/>
        </w:tabs>
        <w:spacing w:line="242" w:lineRule="auto"/>
        <w:ind w:right="104" w:firstLine="705"/>
        <w:rPr>
          <w:color w:val="252525"/>
          <w:sz w:val="28"/>
          <w:lang w:val="ru-RU"/>
        </w:rPr>
      </w:pPr>
      <w:r w:rsidRPr="00D76C4E">
        <w:rPr>
          <w:color w:val="252525"/>
          <w:sz w:val="28"/>
          <w:lang w:val="ru-RU"/>
        </w:rPr>
        <w:t>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w:t>
      </w:r>
    </w:p>
    <w:p w14:paraId="28157615" w14:textId="77777777" w:rsidR="007A152A" w:rsidRPr="00D76C4E" w:rsidRDefault="007A152A" w:rsidP="007A152A">
      <w:pPr>
        <w:pStyle w:val="a5"/>
        <w:numPr>
          <w:ilvl w:val="1"/>
          <w:numId w:val="17"/>
        </w:numPr>
        <w:tabs>
          <w:tab w:val="left" w:pos="1499"/>
        </w:tabs>
        <w:ind w:left="144" w:right="119" w:firstLine="700"/>
        <w:rPr>
          <w:color w:val="272527"/>
          <w:sz w:val="28"/>
          <w:lang w:val="ru-RU"/>
        </w:rPr>
      </w:pPr>
      <w:r w:rsidRPr="00D76C4E">
        <w:rPr>
          <w:color w:val="272527"/>
          <w:sz w:val="28"/>
          <w:lang w:val="ru-RU"/>
        </w:rPr>
        <w:t>Получатель субсидии несет ответственность за достоверность предоставляемых сведений об использовании средств, представляемых по настоящему Соглашению.</w:t>
      </w:r>
    </w:p>
    <w:p w14:paraId="5A5FDC45" w14:textId="77777777" w:rsidR="007A152A" w:rsidRPr="00D76C4E" w:rsidRDefault="007A152A" w:rsidP="007A152A">
      <w:pPr>
        <w:pStyle w:val="a5"/>
        <w:numPr>
          <w:ilvl w:val="1"/>
          <w:numId w:val="17"/>
        </w:numPr>
        <w:tabs>
          <w:tab w:val="left" w:pos="1398"/>
        </w:tabs>
        <w:spacing w:line="249" w:lineRule="auto"/>
        <w:ind w:left="149" w:right="117" w:firstLine="700"/>
        <w:rPr>
          <w:color w:val="232323"/>
          <w:sz w:val="28"/>
          <w:lang w:val="ru-RU"/>
        </w:rPr>
      </w:pPr>
      <w:r w:rsidRPr="00D76C4E">
        <w:rPr>
          <w:color w:val="232323"/>
          <w:sz w:val="28"/>
          <w:lang w:val="ru-RU"/>
        </w:rPr>
        <w:t>Получатели субсидии в бесспорном порядке возвращает денежные</w:t>
      </w:r>
      <w:r w:rsidRPr="00D76C4E">
        <w:rPr>
          <w:color w:val="242424"/>
          <w:sz w:val="28"/>
          <w:lang w:val="ru-RU"/>
        </w:rPr>
        <w:t xml:space="preserve"> средства в случаях и размерах, определенных подпунктом 2.2.4 пункта 2.2 </w:t>
      </w:r>
      <w:r w:rsidRPr="00D76C4E">
        <w:rPr>
          <w:color w:val="212121"/>
          <w:sz w:val="28"/>
          <w:lang w:val="ru-RU"/>
        </w:rPr>
        <w:t>раздела 2 настоящего Соглашения.</w:t>
      </w:r>
    </w:p>
    <w:p w14:paraId="2A921856" w14:textId="77777777" w:rsidR="007A152A" w:rsidRPr="00D76C4E" w:rsidRDefault="007A152A" w:rsidP="007A152A">
      <w:pPr>
        <w:pStyle w:val="a3"/>
        <w:rPr>
          <w:sz w:val="26"/>
          <w:lang w:val="ru-RU"/>
        </w:rPr>
      </w:pPr>
    </w:p>
    <w:p w14:paraId="41BC69D8" w14:textId="77777777" w:rsidR="007A152A" w:rsidRPr="00D76C4E" w:rsidRDefault="007A152A" w:rsidP="007A152A">
      <w:pPr>
        <w:pStyle w:val="a5"/>
        <w:numPr>
          <w:ilvl w:val="0"/>
          <w:numId w:val="12"/>
        </w:numPr>
        <w:tabs>
          <w:tab w:val="left" w:pos="3669"/>
        </w:tabs>
        <w:ind w:left="3668" w:hanging="371"/>
        <w:jc w:val="both"/>
        <w:rPr>
          <w:b/>
          <w:color w:val="202020"/>
          <w:sz w:val="28"/>
          <w:szCs w:val="28"/>
        </w:rPr>
      </w:pPr>
      <w:r w:rsidRPr="00D76C4E">
        <w:rPr>
          <w:b/>
          <w:color w:val="202020"/>
          <w:sz w:val="28"/>
          <w:szCs w:val="28"/>
          <w:lang w:val="ru-RU"/>
        </w:rPr>
        <w:t>Сроки действия Соглашения</w:t>
      </w:r>
    </w:p>
    <w:p w14:paraId="74354BB2" w14:textId="77777777" w:rsidR="007A152A" w:rsidRPr="00D76C4E" w:rsidRDefault="007A152A" w:rsidP="007A152A">
      <w:pPr>
        <w:pStyle w:val="a3"/>
        <w:spacing w:before="10"/>
        <w:jc w:val="both"/>
        <w:rPr>
          <w:b/>
          <w:sz w:val="28"/>
          <w:szCs w:val="28"/>
        </w:rPr>
      </w:pPr>
    </w:p>
    <w:p w14:paraId="3BA5EFC3" w14:textId="77777777" w:rsidR="007A152A" w:rsidRPr="00D76C4E" w:rsidRDefault="007A152A" w:rsidP="007A152A">
      <w:pPr>
        <w:spacing w:line="242" w:lineRule="auto"/>
        <w:ind w:left="159" w:right="116" w:firstLine="696"/>
        <w:jc w:val="both"/>
        <w:rPr>
          <w:sz w:val="28"/>
          <w:szCs w:val="28"/>
          <w:lang w:val="ru-RU"/>
        </w:rPr>
      </w:pPr>
      <w:r w:rsidRPr="00D76C4E">
        <w:rPr>
          <w:color w:val="272525"/>
          <w:sz w:val="28"/>
          <w:szCs w:val="28"/>
          <w:lang w:val="ru-RU"/>
        </w:rPr>
        <w:t>Настоящее Соглашение вступает в силу со дня его подписания Сторонами и действует до полного исполнения Сторонами своих обязательств, но не позднее 25 декабря текущего финансового года.</w:t>
      </w:r>
    </w:p>
    <w:p w14:paraId="67EBEEAB" w14:textId="77777777" w:rsidR="007A152A" w:rsidRPr="00D76C4E" w:rsidRDefault="007A152A" w:rsidP="007A152A">
      <w:pPr>
        <w:pStyle w:val="a3"/>
        <w:spacing w:before="10"/>
        <w:jc w:val="both"/>
        <w:rPr>
          <w:sz w:val="28"/>
          <w:szCs w:val="28"/>
          <w:lang w:val="ru-RU"/>
        </w:rPr>
      </w:pPr>
    </w:p>
    <w:p w14:paraId="6130065D" w14:textId="77777777" w:rsidR="007A152A" w:rsidRPr="00D76C4E" w:rsidRDefault="007A152A" w:rsidP="007A152A">
      <w:pPr>
        <w:pStyle w:val="a5"/>
        <w:numPr>
          <w:ilvl w:val="0"/>
          <w:numId w:val="12"/>
        </w:numPr>
        <w:tabs>
          <w:tab w:val="left" w:pos="3683"/>
        </w:tabs>
        <w:spacing w:before="88"/>
        <w:ind w:left="3682" w:hanging="356"/>
        <w:jc w:val="both"/>
        <w:rPr>
          <w:b/>
          <w:color w:val="202020"/>
          <w:sz w:val="28"/>
          <w:szCs w:val="28"/>
        </w:rPr>
      </w:pPr>
      <w:r w:rsidRPr="00D76C4E">
        <w:rPr>
          <w:b/>
          <w:color w:val="202020"/>
          <w:sz w:val="28"/>
          <w:szCs w:val="28"/>
          <w:lang w:val="ru-RU"/>
        </w:rPr>
        <w:t>Заключительные положения</w:t>
      </w:r>
    </w:p>
    <w:p w14:paraId="0A70FB60" w14:textId="77777777" w:rsidR="007A152A" w:rsidRPr="00D76C4E" w:rsidRDefault="007A152A" w:rsidP="007A152A">
      <w:pPr>
        <w:pStyle w:val="a3"/>
        <w:spacing w:before="10"/>
        <w:jc w:val="both"/>
        <w:rPr>
          <w:b/>
          <w:sz w:val="28"/>
          <w:szCs w:val="28"/>
        </w:rPr>
      </w:pPr>
    </w:p>
    <w:p w14:paraId="2B684055" w14:textId="77777777" w:rsidR="007A152A" w:rsidRPr="00D76C4E" w:rsidRDefault="007A152A" w:rsidP="007A152A">
      <w:pPr>
        <w:pStyle w:val="a5"/>
        <w:numPr>
          <w:ilvl w:val="1"/>
          <w:numId w:val="16"/>
        </w:numPr>
        <w:tabs>
          <w:tab w:val="left" w:pos="1623"/>
          <w:tab w:val="left" w:pos="1624"/>
          <w:tab w:val="left" w:pos="2059"/>
          <w:tab w:val="left" w:pos="2520"/>
          <w:tab w:val="left" w:pos="3950"/>
          <w:tab w:val="left" w:pos="4176"/>
          <w:tab w:val="left" w:pos="5443"/>
          <w:tab w:val="left" w:pos="5855"/>
          <w:tab w:val="left" w:pos="6048"/>
          <w:tab w:val="left" w:pos="8356"/>
          <w:tab w:val="left" w:pos="8452"/>
        </w:tabs>
        <w:spacing w:before="10" w:line="226" w:lineRule="auto"/>
        <w:ind w:left="136" w:right="153" w:firstLine="720"/>
        <w:rPr>
          <w:sz w:val="28"/>
          <w:szCs w:val="28"/>
          <w:lang w:val="ru-RU"/>
        </w:rPr>
      </w:pPr>
      <w:r w:rsidRPr="00D76C4E">
        <w:rPr>
          <w:color w:val="2A2A2A"/>
          <w:sz w:val="28"/>
          <w:szCs w:val="28"/>
          <w:lang w:val="ru-RU"/>
        </w:rPr>
        <w:t xml:space="preserve">Взаимоотношения Сторон, </w:t>
      </w:r>
      <w:r w:rsidRPr="00D76C4E">
        <w:rPr>
          <w:color w:val="2C2B2C"/>
          <w:position w:val="1"/>
          <w:sz w:val="28"/>
          <w:szCs w:val="28"/>
          <w:lang w:val="ru-RU"/>
        </w:rPr>
        <w:t xml:space="preserve">не урегулированные настоящим </w:t>
      </w:r>
      <w:r w:rsidRPr="00D76C4E">
        <w:rPr>
          <w:color w:val="313031"/>
          <w:sz w:val="28"/>
          <w:szCs w:val="28"/>
          <w:lang w:val="ru-RU"/>
        </w:rPr>
        <w:t xml:space="preserve">Соглашением, регулируются действующим законодательством Российской </w:t>
      </w:r>
      <w:r w:rsidRPr="00D76C4E">
        <w:rPr>
          <w:color w:val="38383A"/>
          <w:sz w:val="28"/>
          <w:szCs w:val="28"/>
          <w:lang w:val="ru-RU"/>
        </w:rPr>
        <w:t>Федерации.</w:t>
      </w:r>
    </w:p>
    <w:p w14:paraId="5978C808" w14:textId="77777777" w:rsidR="007A152A" w:rsidRPr="00D76C4E" w:rsidRDefault="007A152A" w:rsidP="007A152A">
      <w:pPr>
        <w:pStyle w:val="a5"/>
        <w:numPr>
          <w:ilvl w:val="1"/>
          <w:numId w:val="16"/>
        </w:numPr>
        <w:tabs>
          <w:tab w:val="left" w:pos="1623"/>
          <w:tab w:val="left" w:pos="1624"/>
          <w:tab w:val="left" w:pos="2059"/>
          <w:tab w:val="left" w:pos="2520"/>
          <w:tab w:val="left" w:pos="3950"/>
          <w:tab w:val="left" w:pos="4176"/>
          <w:tab w:val="left" w:pos="5443"/>
          <w:tab w:val="left" w:pos="5855"/>
          <w:tab w:val="left" w:pos="6048"/>
          <w:tab w:val="left" w:pos="8356"/>
          <w:tab w:val="left" w:pos="8452"/>
        </w:tabs>
        <w:spacing w:before="10" w:line="226" w:lineRule="auto"/>
        <w:ind w:left="136" w:right="153" w:firstLine="720"/>
        <w:rPr>
          <w:sz w:val="28"/>
          <w:szCs w:val="28"/>
          <w:lang w:val="ru-RU"/>
        </w:rPr>
      </w:pPr>
      <w:r w:rsidRPr="00D76C4E">
        <w:rPr>
          <w:color w:val="2A2A2A"/>
          <w:sz w:val="28"/>
          <w:szCs w:val="28"/>
          <w:lang w:val="ru-RU"/>
        </w:rPr>
        <w:t>Изменения в настоящее Соглашение вносятся по взаимному согласию Сторон</w:t>
      </w:r>
      <w:r w:rsidRPr="00D76C4E">
        <w:rPr>
          <w:color w:val="2F2E2F"/>
          <w:sz w:val="28"/>
          <w:szCs w:val="28"/>
          <w:lang w:val="ru-RU"/>
        </w:rPr>
        <w:t xml:space="preserve"> в письменной форме в виде дополнительных соглашений к настоящему Соглашению, которые являются его неотъемлемой частью.</w:t>
      </w:r>
    </w:p>
    <w:p w14:paraId="099EBBDE" w14:textId="77777777" w:rsidR="007A152A" w:rsidRPr="00D76C4E" w:rsidRDefault="007A152A" w:rsidP="007A152A">
      <w:pPr>
        <w:pStyle w:val="a3"/>
        <w:tabs>
          <w:tab w:val="left" w:pos="835"/>
          <w:tab w:val="left" w:pos="8433"/>
        </w:tabs>
        <w:spacing w:before="9" w:line="228" w:lineRule="auto"/>
        <w:ind w:left="136" w:right="153" w:firstLine="720"/>
        <w:jc w:val="both"/>
        <w:rPr>
          <w:sz w:val="28"/>
          <w:szCs w:val="28"/>
          <w:lang w:val="ru-RU"/>
        </w:rPr>
      </w:pPr>
      <w:r w:rsidRPr="00D76C4E">
        <w:rPr>
          <w:color w:val="363636"/>
          <w:sz w:val="28"/>
          <w:szCs w:val="28"/>
          <w:lang w:val="ru-RU"/>
        </w:rPr>
        <w:t xml:space="preserve">6.3. Настоящее Соглашение составлено в двух экземплярах, имеющих </w:t>
      </w:r>
      <w:r w:rsidRPr="00D76C4E">
        <w:rPr>
          <w:color w:val="333333"/>
          <w:sz w:val="28"/>
          <w:szCs w:val="28"/>
          <w:lang w:val="ru-RU"/>
        </w:rPr>
        <w:t>одинаковую юридическую силу, по одному экземпляру для каждой из Сторон.</w:t>
      </w:r>
    </w:p>
    <w:p w14:paraId="2999E8C6" w14:textId="77777777" w:rsidR="007A152A" w:rsidRPr="00D76C4E" w:rsidRDefault="007A152A" w:rsidP="007A152A">
      <w:pPr>
        <w:pStyle w:val="a3"/>
        <w:spacing w:before="7"/>
        <w:jc w:val="both"/>
        <w:rPr>
          <w:sz w:val="28"/>
          <w:szCs w:val="28"/>
          <w:lang w:val="ru-RU"/>
        </w:rPr>
      </w:pPr>
    </w:p>
    <w:p w14:paraId="1083C574" w14:textId="77777777" w:rsidR="007A152A" w:rsidRPr="0051722A" w:rsidRDefault="007A152A" w:rsidP="007A152A">
      <w:pPr>
        <w:pStyle w:val="a5"/>
        <w:numPr>
          <w:ilvl w:val="0"/>
          <w:numId w:val="12"/>
        </w:numPr>
        <w:tabs>
          <w:tab w:val="left" w:pos="2012"/>
        </w:tabs>
        <w:spacing w:before="1"/>
        <w:ind w:left="2011" w:hanging="275"/>
        <w:jc w:val="both"/>
        <w:rPr>
          <w:b/>
          <w:color w:val="1F1F1F"/>
          <w:sz w:val="28"/>
          <w:szCs w:val="28"/>
          <w:lang w:val="ru-RU"/>
        </w:rPr>
      </w:pPr>
      <w:r w:rsidRPr="0051722A">
        <w:rPr>
          <w:b/>
          <w:color w:val="1F1F1F"/>
          <w:spacing w:val="2"/>
          <w:sz w:val="28"/>
          <w:szCs w:val="28"/>
          <w:lang w:val="ru-RU"/>
        </w:rPr>
        <w:t>Юр</w:t>
      </w:r>
      <w:r>
        <w:rPr>
          <w:b/>
          <w:color w:val="1F1F1F"/>
          <w:spacing w:val="2"/>
          <w:sz w:val="28"/>
          <w:szCs w:val="28"/>
          <w:lang w:val="ru-RU"/>
        </w:rPr>
        <w:t>и</w:t>
      </w:r>
      <w:r w:rsidRPr="0051722A">
        <w:rPr>
          <w:b/>
          <w:color w:val="1F1F1F"/>
          <w:spacing w:val="2"/>
          <w:sz w:val="28"/>
          <w:szCs w:val="28"/>
          <w:lang w:val="ru-RU"/>
        </w:rPr>
        <w:t xml:space="preserve">дические, </w:t>
      </w:r>
      <w:r w:rsidRPr="0051722A">
        <w:rPr>
          <w:b/>
          <w:color w:val="1F1F1F"/>
          <w:sz w:val="28"/>
          <w:szCs w:val="28"/>
          <w:lang w:val="ru-RU"/>
        </w:rPr>
        <w:t xml:space="preserve">адреса и </w:t>
      </w:r>
      <w:r w:rsidRPr="0051722A">
        <w:rPr>
          <w:b/>
          <w:color w:val="1F1F1F"/>
          <w:spacing w:val="3"/>
          <w:sz w:val="28"/>
          <w:szCs w:val="28"/>
          <w:lang w:val="ru-RU"/>
        </w:rPr>
        <w:t xml:space="preserve">банковские </w:t>
      </w:r>
      <w:r w:rsidRPr="0051722A">
        <w:rPr>
          <w:b/>
          <w:color w:val="1F1F1F"/>
          <w:sz w:val="28"/>
          <w:szCs w:val="28"/>
          <w:lang w:val="ru-RU"/>
        </w:rPr>
        <w:t xml:space="preserve">реквизиты </w:t>
      </w:r>
      <w:r w:rsidRPr="0051722A">
        <w:rPr>
          <w:b/>
          <w:color w:val="1F1F1F"/>
          <w:spacing w:val="-8"/>
          <w:sz w:val="28"/>
          <w:szCs w:val="28"/>
          <w:lang w:val="ru-RU"/>
        </w:rPr>
        <w:t>ст</w:t>
      </w:r>
      <w:r>
        <w:rPr>
          <w:b/>
          <w:color w:val="1F1F1F"/>
          <w:spacing w:val="-8"/>
          <w:sz w:val="28"/>
          <w:szCs w:val="28"/>
          <w:lang w:val="ru-RU"/>
        </w:rPr>
        <w:t>о</w:t>
      </w:r>
      <w:r>
        <w:rPr>
          <w:b/>
          <w:color w:val="1F1F1F"/>
          <w:sz w:val="28"/>
          <w:szCs w:val="28"/>
          <w:lang w:val="ru-RU"/>
        </w:rPr>
        <w:t>рон</w:t>
      </w:r>
    </w:p>
    <w:p w14:paraId="2A3ABE98" w14:textId="77777777" w:rsidR="007A152A" w:rsidRPr="008D2AF8" w:rsidRDefault="007A152A" w:rsidP="007A152A">
      <w:pPr>
        <w:pStyle w:val="a3"/>
        <w:rPr>
          <w:b/>
          <w:sz w:val="30"/>
          <w:lang w:val="ru-RU"/>
        </w:rPr>
      </w:pPr>
    </w:p>
    <w:p w14:paraId="2AAEA3B0" w14:textId="77777777" w:rsidR="007A152A" w:rsidRPr="008D2AF8" w:rsidRDefault="007A152A" w:rsidP="007A152A">
      <w:pPr>
        <w:spacing w:before="240" w:line="397" w:lineRule="exact"/>
        <w:ind w:left="124"/>
        <w:rPr>
          <w:color w:val="3A383B"/>
          <w:position w:val="6"/>
          <w:sz w:val="28"/>
          <w:szCs w:val="28"/>
          <w:lang w:val="ru-RU"/>
        </w:rPr>
      </w:pPr>
      <w:r w:rsidRPr="008D2AF8">
        <w:rPr>
          <w:color w:val="3A383B"/>
          <w:position w:val="6"/>
          <w:sz w:val="28"/>
          <w:szCs w:val="28"/>
          <w:lang w:val="ru-RU"/>
        </w:rPr>
        <w:t>Реквизиты_______________________________________________________</w:t>
      </w:r>
    </w:p>
    <w:p w14:paraId="2F1A9084" w14:textId="77777777" w:rsidR="00D76C4E" w:rsidRDefault="00D76C4E" w:rsidP="007A152A">
      <w:pPr>
        <w:spacing w:line="397" w:lineRule="exact"/>
        <w:ind w:left="124"/>
        <w:rPr>
          <w:b/>
          <w:color w:val="3A383B"/>
          <w:position w:val="6"/>
          <w:sz w:val="28"/>
          <w:szCs w:val="28"/>
          <w:lang w:val="ru-RU"/>
        </w:rPr>
      </w:pPr>
    </w:p>
    <w:p w14:paraId="08CA61F2" w14:textId="77777777" w:rsidR="007A152A" w:rsidRPr="008D2AF8" w:rsidRDefault="007A152A" w:rsidP="007A152A">
      <w:pPr>
        <w:spacing w:line="397" w:lineRule="exact"/>
        <w:ind w:left="124"/>
        <w:rPr>
          <w:b/>
          <w:color w:val="3A383B"/>
          <w:position w:val="6"/>
          <w:sz w:val="28"/>
          <w:szCs w:val="28"/>
          <w:lang w:val="ru-RU"/>
        </w:rPr>
      </w:pPr>
      <w:r w:rsidRPr="008D2AF8">
        <w:rPr>
          <w:b/>
          <w:color w:val="3A383B"/>
          <w:position w:val="6"/>
          <w:sz w:val="28"/>
          <w:szCs w:val="28"/>
          <w:lang w:val="ru-RU"/>
        </w:rPr>
        <w:t>Главный распорядитель</w:t>
      </w:r>
      <w:r w:rsidRPr="008D2AF8">
        <w:rPr>
          <w:b/>
          <w:color w:val="3A383B"/>
          <w:position w:val="6"/>
          <w:sz w:val="28"/>
          <w:szCs w:val="28"/>
          <w:lang w:val="ru-RU"/>
        </w:rPr>
        <w:tab/>
      </w:r>
      <w:r w:rsidRPr="008D2AF8">
        <w:rPr>
          <w:b/>
          <w:color w:val="3A383B"/>
          <w:position w:val="6"/>
          <w:sz w:val="28"/>
          <w:szCs w:val="28"/>
          <w:lang w:val="ru-RU"/>
        </w:rPr>
        <w:tab/>
      </w:r>
      <w:r w:rsidRPr="008D2AF8">
        <w:rPr>
          <w:b/>
          <w:color w:val="3A383B"/>
          <w:position w:val="6"/>
          <w:sz w:val="28"/>
          <w:szCs w:val="28"/>
          <w:lang w:val="ru-RU"/>
        </w:rPr>
        <w:tab/>
      </w:r>
      <w:r w:rsidRPr="008D2AF8">
        <w:rPr>
          <w:b/>
          <w:color w:val="3A383B"/>
          <w:position w:val="6"/>
          <w:sz w:val="28"/>
          <w:szCs w:val="28"/>
          <w:lang w:val="ru-RU"/>
        </w:rPr>
        <w:tab/>
        <w:t>Получатель субсидии</w:t>
      </w:r>
    </w:p>
    <w:p w14:paraId="571C2D92" w14:textId="77777777" w:rsidR="007A152A" w:rsidRPr="008D2AF8" w:rsidRDefault="007A152A" w:rsidP="007A152A">
      <w:pPr>
        <w:spacing w:line="397" w:lineRule="exact"/>
        <w:ind w:left="124"/>
        <w:rPr>
          <w:b/>
          <w:color w:val="282728"/>
          <w:spacing w:val="6"/>
          <w:position w:val="12"/>
          <w:sz w:val="28"/>
          <w:szCs w:val="28"/>
          <w:lang w:val="ru-RU"/>
        </w:rPr>
      </w:pPr>
      <w:r w:rsidRPr="008D2AF8">
        <w:rPr>
          <w:b/>
          <w:color w:val="282728"/>
          <w:spacing w:val="6"/>
          <w:position w:val="12"/>
          <w:sz w:val="28"/>
          <w:szCs w:val="28"/>
          <w:lang w:val="ru-RU"/>
        </w:rPr>
        <w:t xml:space="preserve">бюджетных средств: </w:t>
      </w:r>
    </w:p>
    <w:p w14:paraId="6F0D1DC4" w14:textId="77777777" w:rsidR="007A152A" w:rsidRDefault="007A152A" w:rsidP="007A152A">
      <w:pPr>
        <w:ind w:left="124"/>
        <w:rPr>
          <w:color w:val="282728"/>
          <w:spacing w:val="6"/>
          <w:position w:val="12"/>
          <w:sz w:val="28"/>
          <w:szCs w:val="28"/>
          <w:lang w:val="ru-RU"/>
        </w:rPr>
      </w:pPr>
      <w:r w:rsidRPr="00F3164B">
        <w:rPr>
          <w:color w:val="282728"/>
          <w:spacing w:val="6"/>
          <w:position w:val="12"/>
          <w:sz w:val="28"/>
          <w:szCs w:val="28"/>
          <w:lang w:val="ru-RU"/>
        </w:rPr>
        <w:t xml:space="preserve">Глава </w:t>
      </w:r>
      <w:r>
        <w:rPr>
          <w:color w:val="282728"/>
          <w:spacing w:val="6"/>
          <w:position w:val="12"/>
          <w:sz w:val="28"/>
          <w:szCs w:val="28"/>
          <w:lang w:val="ru-RU"/>
        </w:rPr>
        <w:t>администрации</w:t>
      </w:r>
      <w:r w:rsidRPr="00F3164B">
        <w:rPr>
          <w:color w:val="282728"/>
          <w:spacing w:val="6"/>
          <w:position w:val="12"/>
          <w:sz w:val="28"/>
          <w:szCs w:val="28"/>
          <w:lang w:val="ru-RU"/>
        </w:rPr>
        <w:t xml:space="preserve"> </w:t>
      </w:r>
      <w:r>
        <w:rPr>
          <w:color w:val="282728"/>
          <w:spacing w:val="6"/>
          <w:position w:val="12"/>
          <w:sz w:val="28"/>
          <w:szCs w:val="28"/>
          <w:lang w:val="ru-RU"/>
        </w:rPr>
        <w:tab/>
      </w:r>
      <w:r>
        <w:rPr>
          <w:color w:val="282728"/>
          <w:spacing w:val="6"/>
          <w:position w:val="12"/>
          <w:sz w:val="28"/>
          <w:szCs w:val="28"/>
          <w:lang w:val="ru-RU"/>
        </w:rPr>
        <w:tab/>
      </w:r>
      <w:r>
        <w:rPr>
          <w:color w:val="282728"/>
          <w:spacing w:val="6"/>
          <w:position w:val="12"/>
          <w:sz w:val="28"/>
          <w:szCs w:val="28"/>
          <w:lang w:val="ru-RU"/>
        </w:rPr>
        <w:tab/>
        <w:t xml:space="preserve">          </w:t>
      </w:r>
      <w:r w:rsidRPr="00F3164B">
        <w:rPr>
          <w:color w:val="282728"/>
          <w:spacing w:val="6"/>
          <w:position w:val="12"/>
          <w:sz w:val="28"/>
          <w:szCs w:val="28"/>
          <w:lang w:val="ru-RU"/>
        </w:rPr>
        <w:t>Директор МУП</w:t>
      </w:r>
    </w:p>
    <w:p w14:paraId="653BDF56" w14:textId="77777777" w:rsidR="007A152A" w:rsidRPr="00F3164B" w:rsidRDefault="007A152A" w:rsidP="007A152A">
      <w:pPr>
        <w:ind w:left="124"/>
        <w:rPr>
          <w:color w:val="282728"/>
          <w:spacing w:val="6"/>
          <w:position w:val="12"/>
          <w:sz w:val="28"/>
          <w:szCs w:val="28"/>
          <w:lang w:val="ru-RU"/>
        </w:rPr>
      </w:pPr>
      <w:r w:rsidRPr="00F3164B">
        <w:rPr>
          <w:color w:val="282728"/>
          <w:spacing w:val="6"/>
          <w:position w:val="12"/>
          <w:sz w:val="28"/>
          <w:szCs w:val="28"/>
          <w:lang w:val="ru-RU"/>
        </w:rPr>
        <w:t>муниципального образования</w:t>
      </w:r>
      <w:r w:rsidRPr="00F3164B">
        <w:rPr>
          <w:color w:val="282728"/>
          <w:spacing w:val="6"/>
          <w:position w:val="12"/>
          <w:sz w:val="28"/>
          <w:szCs w:val="28"/>
          <w:lang w:val="ru-RU"/>
        </w:rPr>
        <w:tab/>
      </w:r>
      <w:r w:rsidRPr="00F3164B">
        <w:rPr>
          <w:color w:val="282728"/>
          <w:spacing w:val="6"/>
          <w:position w:val="12"/>
          <w:sz w:val="28"/>
          <w:szCs w:val="28"/>
          <w:lang w:val="ru-RU"/>
        </w:rPr>
        <w:tab/>
      </w:r>
    </w:p>
    <w:p w14:paraId="44F3DF40" w14:textId="77777777" w:rsidR="007A152A" w:rsidRPr="00F3164B" w:rsidRDefault="007A152A" w:rsidP="007A152A">
      <w:pPr>
        <w:ind w:left="124"/>
        <w:rPr>
          <w:color w:val="282728"/>
          <w:spacing w:val="6"/>
          <w:position w:val="12"/>
          <w:sz w:val="28"/>
          <w:szCs w:val="28"/>
          <w:lang w:val="ru-RU"/>
        </w:rPr>
      </w:pPr>
      <w:r w:rsidRPr="00F3164B">
        <w:rPr>
          <w:color w:val="282728"/>
          <w:spacing w:val="6"/>
          <w:position w:val="12"/>
          <w:sz w:val="28"/>
          <w:szCs w:val="28"/>
          <w:lang w:val="ru-RU"/>
        </w:rPr>
        <w:t>Шлиссельбургское городское</w:t>
      </w:r>
      <w:r w:rsidRPr="00F3164B">
        <w:rPr>
          <w:color w:val="282728"/>
          <w:spacing w:val="6"/>
          <w:position w:val="12"/>
          <w:sz w:val="28"/>
          <w:szCs w:val="28"/>
          <w:lang w:val="ru-RU"/>
        </w:rPr>
        <w:tab/>
      </w:r>
      <w:r w:rsidRPr="00F3164B">
        <w:rPr>
          <w:color w:val="282728"/>
          <w:spacing w:val="6"/>
          <w:position w:val="12"/>
          <w:sz w:val="28"/>
          <w:szCs w:val="28"/>
          <w:lang w:val="ru-RU"/>
        </w:rPr>
        <w:tab/>
      </w:r>
      <w:r w:rsidRPr="00F3164B">
        <w:rPr>
          <w:color w:val="282728"/>
          <w:spacing w:val="6"/>
          <w:position w:val="12"/>
          <w:sz w:val="28"/>
          <w:szCs w:val="28"/>
          <w:lang w:val="ru-RU"/>
        </w:rPr>
        <w:tab/>
        <w:t>«_______________________»</w:t>
      </w:r>
    </w:p>
    <w:p w14:paraId="5AC88180" w14:textId="77777777" w:rsidR="007A152A" w:rsidRPr="00F3164B" w:rsidRDefault="007A152A" w:rsidP="007A152A">
      <w:pPr>
        <w:ind w:left="124"/>
        <w:rPr>
          <w:color w:val="282728"/>
          <w:spacing w:val="6"/>
          <w:position w:val="12"/>
          <w:sz w:val="28"/>
          <w:szCs w:val="28"/>
          <w:lang w:val="ru-RU"/>
        </w:rPr>
      </w:pPr>
      <w:r w:rsidRPr="00F3164B">
        <w:rPr>
          <w:color w:val="282728"/>
          <w:spacing w:val="6"/>
          <w:position w:val="12"/>
          <w:sz w:val="28"/>
          <w:szCs w:val="28"/>
          <w:lang w:val="ru-RU"/>
        </w:rPr>
        <w:t xml:space="preserve">поселение </w:t>
      </w:r>
      <w:proofErr w:type="gramStart"/>
      <w:r w:rsidRPr="00F3164B">
        <w:rPr>
          <w:color w:val="282728"/>
          <w:spacing w:val="6"/>
          <w:position w:val="12"/>
          <w:sz w:val="28"/>
          <w:szCs w:val="28"/>
          <w:lang w:val="ru-RU"/>
        </w:rPr>
        <w:t>Кировского</w:t>
      </w:r>
      <w:proofErr w:type="gramEnd"/>
      <w:r w:rsidRPr="00F3164B">
        <w:rPr>
          <w:color w:val="282728"/>
          <w:spacing w:val="6"/>
          <w:position w:val="12"/>
          <w:sz w:val="28"/>
          <w:szCs w:val="28"/>
          <w:lang w:val="ru-RU"/>
        </w:rPr>
        <w:tab/>
      </w:r>
      <w:r w:rsidRPr="00F3164B">
        <w:rPr>
          <w:color w:val="282728"/>
          <w:spacing w:val="6"/>
          <w:position w:val="12"/>
          <w:sz w:val="28"/>
          <w:szCs w:val="28"/>
          <w:lang w:val="ru-RU"/>
        </w:rPr>
        <w:tab/>
      </w:r>
      <w:r w:rsidRPr="00F3164B">
        <w:rPr>
          <w:color w:val="282728"/>
          <w:spacing w:val="6"/>
          <w:position w:val="12"/>
          <w:sz w:val="28"/>
          <w:szCs w:val="28"/>
          <w:lang w:val="ru-RU"/>
        </w:rPr>
        <w:tab/>
      </w:r>
      <w:r w:rsidRPr="00F3164B">
        <w:rPr>
          <w:color w:val="282728"/>
          <w:spacing w:val="6"/>
          <w:position w:val="12"/>
          <w:sz w:val="28"/>
          <w:szCs w:val="28"/>
          <w:lang w:val="ru-RU"/>
        </w:rPr>
        <w:tab/>
        <w:t>____________________ФИО</w:t>
      </w:r>
    </w:p>
    <w:p w14:paraId="591CF0E0" w14:textId="77777777" w:rsidR="007A152A" w:rsidRPr="00F3164B" w:rsidRDefault="007A152A" w:rsidP="007A152A">
      <w:pPr>
        <w:ind w:left="124"/>
        <w:rPr>
          <w:color w:val="282728"/>
          <w:spacing w:val="6"/>
          <w:position w:val="12"/>
          <w:sz w:val="28"/>
          <w:szCs w:val="28"/>
          <w:lang w:val="ru-RU"/>
        </w:rPr>
      </w:pPr>
      <w:r w:rsidRPr="00F3164B">
        <w:rPr>
          <w:color w:val="282728"/>
          <w:spacing w:val="6"/>
          <w:position w:val="12"/>
          <w:sz w:val="28"/>
          <w:szCs w:val="28"/>
          <w:lang w:val="ru-RU"/>
        </w:rPr>
        <w:t>муниципального района</w:t>
      </w:r>
      <w:r w:rsidRPr="00F3164B">
        <w:rPr>
          <w:color w:val="282728"/>
          <w:spacing w:val="6"/>
          <w:position w:val="12"/>
          <w:sz w:val="28"/>
          <w:szCs w:val="28"/>
          <w:lang w:val="ru-RU"/>
        </w:rPr>
        <w:tab/>
      </w:r>
      <w:r w:rsidRPr="00F3164B">
        <w:rPr>
          <w:color w:val="282728"/>
          <w:spacing w:val="6"/>
          <w:position w:val="12"/>
          <w:sz w:val="28"/>
          <w:szCs w:val="28"/>
          <w:lang w:val="ru-RU"/>
        </w:rPr>
        <w:tab/>
      </w:r>
      <w:r w:rsidRPr="00F3164B">
        <w:rPr>
          <w:color w:val="282728"/>
          <w:spacing w:val="6"/>
          <w:position w:val="12"/>
          <w:sz w:val="28"/>
          <w:szCs w:val="28"/>
          <w:lang w:val="ru-RU"/>
        </w:rPr>
        <w:tab/>
      </w:r>
      <w:r w:rsidRPr="00F3164B">
        <w:rPr>
          <w:color w:val="282728"/>
          <w:spacing w:val="6"/>
          <w:position w:val="12"/>
          <w:sz w:val="28"/>
          <w:szCs w:val="28"/>
          <w:lang w:val="ru-RU"/>
        </w:rPr>
        <w:tab/>
        <w:t>М.П.</w:t>
      </w:r>
    </w:p>
    <w:p w14:paraId="4651B85C" w14:textId="77777777" w:rsidR="007A152A" w:rsidRDefault="007A152A" w:rsidP="007A152A">
      <w:pPr>
        <w:ind w:left="124"/>
        <w:rPr>
          <w:color w:val="282728"/>
          <w:spacing w:val="6"/>
          <w:position w:val="12"/>
          <w:sz w:val="28"/>
          <w:szCs w:val="28"/>
          <w:lang w:val="ru-RU"/>
        </w:rPr>
      </w:pPr>
      <w:r w:rsidRPr="00F3164B">
        <w:rPr>
          <w:color w:val="282728"/>
          <w:spacing w:val="6"/>
          <w:position w:val="12"/>
          <w:sz w:val="28"/>
          <w:szCs w:val="28"/>
          <w:lang w:val="ru-RU"/>
        </w:rPr>
        <w:t>Ленинградской области</w:t>
      </w:r>
    </w:p>
    <w:p w14:paraId="481A8C58" w14:textId="77777777" w:rsidR="007A152A" w:rsidRPr="008D2AF8" w:rsidRDefault="007A152A" w:rsidP="007A152A">
      <w:pPr>
        <w:ind w:left="124"/>
        <w:rPr>
          <w:color w:val="282728"/>
          <w:spacing w:val="6"/>
          <w:position w:val="12"/>
          <w:sz w:val="28"/>
          <w:szCs w:val="28"/>
          <w:lang w:val="ru-RU"/>
        </w:rPr>
      </w:pPr>
    </w:p>
    <w:p w14:paraId="3D86ED87" w14:textId="77777777" w:rsidR="007A152A" w:rsidRPr="008D2AF8" w:rsidRDefault="007A152A" w:rsidP="007A152A">
      <w:pPr>
        <w:spacing w:line="397" w:lineRule="exact"/>
        <w:ind w:left="124"/>
        <w:rPr>
          <w:color w:val="282728"/>
          <w:spacing w:val="6"/>
          <w:position w:val="12"/>
          <w:sz w:val="28"/>
          <w:szCs w:val="28"/>
          <w:lang w:val="ru-RU"/>
        </w:rPr>
      </w:pPr>
      <w:r w:rsidRPr="008D2AF8">
        <w:rPr>
          <w:color w:val="282728"/>
          <w:spacing w:val="6"/>
          <w:position w:val="12"/>
          <w:sz w:val="28"/>
          <w:szCs w:val="28"/>
          <w:lang w:val="ru-RU"/>
        </w:rPr>
        <w:t>__________________ФИО</w:t>
      </w:r>
    </w:p>
    <w:p w14:paraId="7C531A8C" w14:textId="77777777" w:rsidR="007A152A" w:rsidRPr="008D2AF8" w:rsidRDefault="007A152A" w:rsidP="007A152A">
      <w:pPr>
        <w:spacing w:line="397" w:lineRule="exact"/>
        <w:ind w:left="124"/>
        <w:rPr>
          <w:color w:val="282728"/>
          <w:spacing w:val="6"/>
          <w:position w:val="12"/>
          <w:sz w:val="28"/>
          <w:szCs w:val="28"/>
          <w:lang w:val="ru-RU"/>
        </w:rPr>
      </w:pPr>
      <w:r w:rsidRPr="008D2AF8">
        <w:rPr>
          <w:color w:val="282728"/>
          <w:spacing w:val="6"/>
          <w:position w:val="12"/>
          <w:sz w:val="28"/>
          <w:szCs w:val="28"/>
          <w:lang w:val="ru-RU"/>
        </w:rPr>
        <w:t>М.П.</w:t>
      </w:r>
    </w:p>
    <w:p w14:paraId="1B2E6A24" w14:textId="77777777" w:rsidR="007A152A" w:rsidRPr="008D2AF8" w:rsidRDefault="007A152A" w:rsidP="007A152A">
      <w:pPr>
        <w:spacing w:line="397" w:lineRule="exact"/>
        <w:ind w:left="124"/>
        <w:rPr>
          <w:color w:val="282728"/>
          <w:spacing w:val="6"/>
          <w:position w:val="12"/>
          <w:sz w:val="28"/>
          <w:szCs w:val="28"/>
          <w:lang w:val="ru-RU"/>
        </w:rPr>
      </w:pPr>
    </w:p>
    <w:p w14:paraId="5EAAB587" w14:textId="77777777" w:rsidR="007A152A" w:rsidRPr="008D2AF8" w:rsidRDefault="007A152A" w:rsidP="007A152A">
      <w:pPr>
        <w:spacing w:line="397" w:lineRule="exact"/>
        <w:ind w:left="124"/>
        <w:rPr>
          <w:color w:val="282728"/>
          <w:spacing w:val="6"/>
          <w:position w:val="12"/>
          <w:sz w:val="28"/>
          <w:szCs w:val="28"/>
          <w:lang w:val="ru-RU"/>
        </w:rPr>
      </w:pPr>
    </w:p>
    <w:p w14:paraId="5602DCB3" w14:textId="77777777" w:rsidR="007A152A" w:rsidRPr="008D2AF8" w:rsidRDefault="007A152A" w:rsidP="007A152A">
      <w:pPr>
        <w:spacing w:line="397" w:lineRule="exact"/>
        <w:ind w:left="124"/>
        <w:rPr>
          <w:color w:val="282728"/>
          <w:spacing w:val="6"/>
          <w:position w:val="12"/>
          <w:sz w:val="28"/>
          <w:szCs w:val="28"/>
          <w:lang w:val="ru-RU"/>
        </w:rPr>
      </w:pPr>
    </w:p>
    <w:p w14:paraId="46D9A501" w14:textId="77777777" w:rsidR="007A152A" w:rsidRPr="008D2AF8" w:rsidRDefault="007A152A" w:rsidP="007A152A">
      <w:pPr>
        <w:spacing w:line="397" w:lineRule="exact"/>
        <w:ind w:left="124"/>
        <w:rPr>
          <w:color w:val="282728"/>
          <w:spacing w:val="6"/>
          <w:position w:val="12"/>
          <w:sz w:val="28"/>
          <w:szCs w:val="28"/>
          <w:lang w:val="ru-RU"/>
        </w:rPr>
      </w:pPr>
    </w:p>
    <w:p w14:paraId="269BF95F" w14:textId="77777777" w:rsidR="007A152A" w:rsidRPr="008D2AF8" w:rsidRDefault="007A152A" w:rsidP="007A152A">
      <w:pPr>
        <w:spacing w:line="397" w:lineRule="exact"/>
        <w:ind w:left="124"/>
        <w:rPr>
          <w:color w:val="282728"/>
          <w:spacing w:val="6"/>
          <w:position w:val="12"/>
          <w:sz w:val="28"/>
          <w:szCs w:val="28"/>
          <w:lang w:val="ru-RU"/>
        </w:rPr>
      </w:pPr>
    </w:p>
    <w:p w14:paraId="48BA7B77" w14:textId="77777777" w:rsidR="007A152A" w:rsidRPr="008D2AF8" w:rsidRDefault="007A152A" w:rsidP="007A152A">
      <w:pPr>
        <w:spacing w:line="397" w:lineRule="exact"/>
        <w:ind w:left="124"/>
        <w:rPr>
          <w:color w:val="282728"/>
          <w:spacing w:val="6"/>
          <w:position w:val="12"/>
          <w:sz w:val="28"/>
          <w:szCs w:val="28"/>
          <w:lang w:val="ru-RU"/>
        </w:rPr>
      </w:pPr>
    </w:p>
    <w:p w14:paraId="351F68C9" w14:textId="77777777" w:rsidR="007A152A" w:rsidRPr="008D2AF8" w:rsidRDefault="007A152A" w:rsidP="007A152A">
      <w:pPr>
        <w:spacing w:line="397" w:lineRule="exact"/>
        <w:ind w:left="124"/>
        <w:rPr>
          <w:color w:val="282728"/>
          <w:spacing w:val="6"/>
          <w:position w:val="12"/>
          <w:sz w:val="28"/>
          <w:szCs w:val="28"/>
          <w:lang w:val="ru-RU"/>
        </w:rPr>
      </w:pPr>
    </w:p>
    <w:p w14:paraId="1103B7B8" w14:textId="77777777" w:rsidR="007A152A" w:rsidRPr="008D2AF8" w:rsidRDefault="007A152A" w:rsidP="007A152A">
      <w:pPr>
        <w:spacing w:line="397" w:lineRule="exact"/>
        <w:ind w:left="124"/>
        <w:rPr>
          <w:color w:val="282728"/>
          <w:spacing w:val="6"/>
          <w:position w:val="12"/>
          <w:sz w:val="28"/>
          <w:szCs w:val="28"/>
          <w:lang w:val="ru-RU"/>
        </w:rPr>
      </w:pPr>
    </w:p>
    <w:p w14:paraId="56ABD95F" w14:textId="77777777" w:rsidR="007A152A" w:rsidRPr="008D2AF8" w:rsidRDefault="007A152A" w:rsidP="007A152A">
      <w:pPr>
        <w:spacing w:line="397" w:lineRule="exact"/>
        <w:ind w:left="124"/>
        <w:rPr>
          <w:color w:val="282728"/>
          <w:spacing w:val="6"/>
          <w:position w:val="12"/>
          <w:sz w:val="28"/>
          <w:szCs w:val="28"/>
          <w:lang w:val="ru-RU"/>
        </w:rPr>
      </w:pPr>
    </w:p>
    <w:p w14:paraId="19BEEEF3" w14:textId="77777777" w:rsidR="007A152A" w:rsidRPr="008D2AF8" w:rsidRDefault="007A152A" w:rsidP="007A152A">
      <w:pPr>
        <w:spacing w:line="397" w:lineRule="exact"/>
        <w:ind w:left="124"/>
        <w:rPr>
          <w:color w:val="282728"/>
          <w:spacing w:val="6"/>
          <w:position w:val="12"/>
          <w:sz w:val="28"/>
          <w:szCs w:val="28"/>
          <w:lang w:val="ru-RU"/>
        </w:rPr>
      </w:pPr>
    </w:p>
    <w:p w14:paraId="4CE1A729" w14:textId="77777777" w:rsidR="007A152A" w:rsidRPr="008D2AF8" w:rsidRDefault="007A152A" w:rsidP="007A152A">
      <w:pPr>
        <w:spacing w:line="397" w:lineRule="exact"/>
        <w:ind w:left="124"/>
        <w:rPr>
          <w:color w:val="282728"/>
          <w:spacing w:val="6"/>
          <w:position w:val="12"/>
          <w:sz w:val="28"/>
          <w:szCs w:val="28"/>
          <w:lang w:val="ru-RU"/>
        </w:rPr>
      </w:pPr>
    </w:p>
    <w:p w14:paraId="07D6A34B" w14:textId="77777777" w:rsidR="007A152A" w:rsidRPr="008D2AF8" w:rsidRDefault="007A152A" w:rsidP="007A152A">
      <w:pPr>
        <w:spacing w:line="397" w:lineRule="exact"/>
        <w:ind w:left="124"/>
        <w:rPr>
          <w:color w:val="282728"/>
          <w:spacing w:val="6"/>
          <w:position w:val="12"/>
          <w:sz w:val="28"/>
          <w:szCs w:val="28"/>
          <w:lang w:val="ru-RU"/>
        </w:rPr>
      </w:pPr>
    </w:p>
    <w:p w14:paraId="50432E17" w14:textId="77777777" w:rsidR="007A152A" w:rsidRPr="008D2AF8" w:rsidRDefault="007A152A" w:rsidP="007A152A">
      <w:pPr>
        <w:spacing w:line="397" w:lineRule="exact"/>
        <w:ind w:left="124"/>
        <w:rPr>
          <w:color w:val="282728"/>
          <w:spacing w:val="6"/>
          <w:position w:val="12"/>
          <w:sz w:val="28"/>
          <w:szCs w:val="28"/>
          <w:lang w:val="ru-RU"/>
        </w:rPr>
      </w:pPr>
    </w:p>
    <w:p w14:paraId="735D9BAD" w14:textId="77777777" w:rsidR="007A152A" w:rsidRPr="008D2AF8" w:rsidRDefault="007A152A" w:rsidP="007A152A">
      <w:pPr>
        <w:spacing w:before="60"/>
        <w:jc w:val="center"/>
        <w:rPr>
          <w:b/>
          <w:sz w:val="28"/>
          <w:szCs w:val="28"/>
          <w:lang w:val="ru-RU"/>
        </w:rPr>
      </w:pPr>
      <w:r w:rsidRPr="008D2AF8">
        <w:rPr>
          <w:b/>
          <w:color w:val="232323"/>
          <w:sz w:val="28"/>
          <w:szCs w:val="28"/>
          <w:lang w:val="ru-RU"/>
        </w:rPr>
        <w:lastRenderedPageBreak/>
        <w:t>Пояснительная записка</w:t>
      </w:r>
    </w:p>
    <w:p w14:paraId="692A341B" w14:textId="77777777" w:rsidR="007A152A" w:rsidRPr="008D2AF8" w:rsidRDefault="007A152A" w:rsidP="007A152A">
      <w:pPr>
        <w:pStyle w:val="a3"/>
        <w:spacing w:before="5"/>
        <w:rPr>
          <w:b/>
          <w:sz w:val="28"/>
          <w:szCs w:val="28"/>
          <w:lang w:val="ru-RU"/>
        </w:rPr>
      </w:pPr>
    </w:p>
    <w:p w14:paraId="131DDE2E" w14:textId="7F3803CA" w:rsidR="007A152A" w:rsidRPr="00D76C4E" w:rsidRDefault="007A152A" w:rsidP="00D76C4E">
      <w:pPr>
        <w:pStyle w:val="a3"/>
        <w:ind w:left="128" w:right="235" w:firstLine="53"/>
        <w:jc w:val="center"/>
        <w:rPr>
          <w:sz w:val="28"/>
          <w:szCs w:val="28"/>
          <w:lang w:val="ru-RU"/>
        </w:rPr>
      </w:pPr>
      <w:proofErr w:type="gramStart"/>
      <w:r w:rsidRPr="00D76C4E">
        <w:rPr>
          <w:color w:val="282828"/>
          <w:sz w:val="28"/>
          <w:szCs w:val="28"/>
          <w:lang w:val="ru-RU"/>
        </w:rPr>
        <w:t>к постановлени</w:t>
      </w:r>
      <w:r w:rsidR="0077035C" w:rsidRPr="00D76C4E">
        <w:rPr>
          <w:color w:val="282828"/>
          <w:sz w:val="28"/>
          <w:szCs w:val="28"/>
          <w:lang w:val="ru-RU"/>
        </w:rPr>
        <w:t>ю</w:t>
      </w:r>
      <w:r w:rsidRPr="00D76C4E">
        <w:rPr>
          <w:color w:val="282828"/>
          <w:sz w:val="28"/>
          <w:szCs w:val="28"/>
          <w:lang w:val="ru-RU"/>
        </w:rPr>
        <w:t xml:space="preserve"> «Об утверждении Порядка предоставления субсидии на оказание финансовой помощи для погашения денежных обязательств, обязательных платежей и восстановления платежеспособности муниципальных унитарных предприятий муниципального образования Шлиссельбургское городское поселение Кировского муниципального района Ленинградской области, осуществляющих деятельность на территории муниципального образования Шлиссельбургское городское поселение Кировского</w:t>
      </w:r>
      <w:r w:rsidRPr="00D76C4E">
        <w:rPr>
          <w:color w:val="BBB4AF"/>
          <w:sz w:val="28"/>
          <w:szCs w:val="28"/>
          <w:lang w:val="ru-RU"/>
        </w:rPr>
        <w:t xml:space="preserve"> </w:t>
      </w:r>
      <w:r w:rsidRPr="00D76C4E">
        <w:rPr>
          <w:color w:val="282828"/>
          <w:sz w:val="28"/>
          <w:szCs w:val="28"/>
          <w:lang w:val="ru-RU"/>
        </w:rPr>
        <w:t>муниципального района Ленинградской области в целях предотвращения</w:t>
      </w:r>
      <w:r w:rsidR="0077035C" w:rsidRPr="00D76C4E">
        <w:rPr>
          <w:color w:val="282828"/>
          <w:sz w:val="28"/>
          <w:szCs w:val="28"/>
          <w:lang w:val="ru-RU"/>
        </w:rPr>
        <w:t xml:space="preserve"> их</w:t>
      </w:r>
      <w:r w:rsidRPr="00D76C4E">
        <w:rPr>
          <w:color w:val="282828"/>
          <w:sz w:val="28"/>
          <w:szCs w:val="28"/>
          <w:lang w:val="ru-RU"/>
        </w:rPr>
        <w:t xml:space="preserve"> банкротства»</w:t>
      </w:r>
      <w:proofErr w:type="gramEnd"/>
    </w:p>
    <w:p w14:paraId="7BE1538A" w14:textId="77777777" w:rsidR="007A152A" w:rsidRDefault="007A152A" w:rsidP="00D76C4E">
      <w:pPr>
        <w:pStyle w:val="a3"/>
        <w:spacing w:before="9"/>
        <w:rPr>
          <w:sz w:val="28"/>
          <w:szCs w:val="28"/>
          <w:lang w:val="ru-RU"/>
        </w:rPr>
      </w:pPr>
    </w:p>
    <w:p w14:paraId="3681A57A" w14:textId="77777777" w:rsidR="00D76C4E" w:rsidRPr="00D76C4E" w:rsidRDefault="00D76C4E" w:rsidP="00D76C4E">
      <w:pPr>
        <w:pStyle w:val="a3"/>
        <w:spacing w:before="9"/>
        <w:rPr>
          <w:sz w:val="28"/>
          <w:szCs w:val="28"/>
          <w:lang w:val="ru-RU"/>
        </w:rPr>
      </w:pPr>
    </w:p>
    <w:p w14:paraId="0E4EC441" w14:textId="77777777" w:rsidR="007A152A" w:rsidRPr="00D76C4E" w:rsidRDefault="007A152A" w:rsidP="00D76C4E">
      <w:pPr>
        <w:ind w:firstLine="709"/>
        <w:jc w:val="both"/>
        <w:rPr>
          <w:sz w:val="28"/>
          <w:szCs w:val="28"/>
          <w:lang w:val="ru-RU"/>
        </w:rPr>
      </w:pPr>
      <w:proofErr w:type="gramStart"/>
      <w:r w:rsidRPr="00D76C4E">
        <w:rPr>
          <w:color w:val="282828"/>
          <w:sz w:val="28"/>
          <w:szCs w:val="28"/>
          <w:lang w:val="ru-RU"/>
        </w:rPr>
        <w:t>Настоящий проект постановления разработан в целях недопущения</w:t>
      </w:r>
      <w:r w:rsidRPr="00D76C4E">
        <w:rPr>
          <w:b/>
          <w:color w:val="282828"/>
          <w:sz w:val="28"/>
          <w:szCs w:val="28"/>
          <w:lang w:val="ru-RU"/>
        </w:rPr>
        <w:t xml:space="preserve"> </w:t>
      </w:r>
      <w:r w:rsidRPr="00D76C4E">
        <w:rPr>
          <w:color w:val="282828"/>
          <w:sz w:val="28"/>
          <w:szCs w:val="28"/>
          <w:lang w:val="ru-RU"/>
        </w:rPr>
        <w:t>банкротства муниципальных унитарных предприятий, учредителем которых является Администрация муниципального образования Шлиссельбургское городское поселение Кировского муниципального района Ленинградской области, восстановления их платежеспособности, а также создания условий для качественного и доступного оказания услуг населению муниципального образования Шлиссельбургское городское поселение Кировского муниципального района Ленинградской области путем предоставления муниципальным предприятиям безвозвратной субсидии.</w:t>
      </w:r>
      <w:proofErr w:type="gramEnd"/>
    </w:p>
    <w:p w14:paraId="67B11C32" w14:textId="61A68884" w:rsidR="007A152A" w:rsidRPr="00D76C4E" w:rsidRDefault="007A152A" w:rsidP="00D76C4E">
      <w:pPr>
        <w:pStyle w:val="a3"/>
        <w:ind w:firstLine="709"/>
        <w:jc w:val="both"/>
        <w:rPr>
          <w:sz w:val="28"/>
          <w:szCs w:val="28"/>
          <w:lang w:val="ru-RU"/>
        </w:rPr>
      </w:pPr>
      <w:r w:rsidRPr="00D76C4E">
        <w:rPr>
          <w:color w:val="2A292A"/>
          <w:sz w:val="28"/>
          <w:szCs w:val="28"/>
          <w:lang w:val="ru-RU"/>
        </w:rPr>
        <w:t>Предоставление субсидии планируется для погашения неисполненных</w:t>
      </w:r>
      <w:r w:rsidR="0077035C" w:rsidRPr="00D76C4E">
        <w:rPr>
          <w:color w:val="2A292A"/>
          <w:sz w:val="28"/>
          <w:szCs w:val="28"/>
          <w:lang w:val="ru-RU"/>
        </w:rPr>
        <w:t xml:space="preserve"> </w:t>
      </w:r>
      <w:r w:rsidRPr="00D76C4E">
        <w:rPr>
          <w:color w:val="2A292A"/>
          <w:sz w:val="28"/>
          <w:szCs w:val="28"/>
          <w:lang w:val="ru-RU"/>
        </w:rPr>
        <w:t xml:space="preserve">денежных обязательств (просроченной задолженности), в том числе невыплаченной заработной платы работникам, обязательных платежей </w:t>
      </w:r>
      <w:r w:rsidRPr="00D76C4E">
        <w:rPr>
          <w:color w:val="5F5F5F"/>
          <w:sz w:val="28"/>
          <w:szCs w:val="28"/>
          <w:lang w:val="ru-RU"/>
        </w:rPr>
        <w:t xml:space="preserve">в </w:t>
      </w:r>
      <w:r w:rsidRPr="00D76C4E">
        <w:rPr>
          <w:color w:val="2A292A"/>
          <w:sz w:val="28"/>
          <w:szCs w:val="28"/>
          <w:lang w:val="ru-RU"/>
        </w:rPr>
        <w:t>бюджеты различных уровней, обязательные платежи во внебюджетные фонды.</w:t>
      </w:r>
    </w:p>
    <w:p w14:paraId="10939218" w14:textId="77777777" w:rsidR="007A152A" w:rsidRPr="00D76C4E" w:rsidRDefault="007A152A" w:rsidP="00D76C4E">
      <w:pPr>
        <w:ind w:firstLine="709"/>
        <w:jc w:val="both"/>
        <w:rPr>
          <w:sz w:val="28"/>
          <w:szCs w:val="28"/>
          <w:lang w:val="ru-RU"/>
        </w:rPr>
      </w:pPr>
      <w:r w:rsidRPr="00D76C4E">
        <w:rPr>
          <w:color w:val="282727"/>
          <w:sz w:val="28"/>
          <w:szCs w:val="28"/>
          <w:lang w:val="ru-RU"/>
        </w:rPr>
        <w:t xml:space="preserve">Предоставление данной субсидии возможно только при наличии перечня </w:t>
      </w:r>
      <w:r w:rsidRPr="00D76C4E">
        <w:rPr>
          <w:color w:val="252525"/>
          <w:sz w:val="28"/>
          <w:szCs w:val="28"/>
          <w:lang w:val="ru-RU"/>
        </w:rPr>
        <w:t xml:space="preserve">документов, определенных настоящим проектом, и рассмотрения данных </w:t>
      </w:r>
      <w:r w:rsidRPr="00D76C4E">
        <w:rPr>
          <w:color w:val="272728"/>
          <w:sz w:val="28"/>
          <w:szCs w:val="28"/>
          <w:lang w:val="ru-RU"/>
        </w:rPr>
        <w:t>документов уполномоченным органом.</w:t>
      </w:r>
    </w:p>
    <w:p w14:paraId="085853BA" w14:textId="77777777" w:rsidR="007A152A" w:rsidRPr="00D76C4E" w:rsidRDefault="007A152A" w:rsidP="00D76C4E">
      <w:pPr>
        <w:pStyle w:val="a3"/>
        <w:spacing w:before="14"/>
        <w:ind w:firstLine="709"/>
        <w:jc w:val="both"/>
        <w:rPr>
          <w:color w:val="252525"/>
          <w:sz w:val="28"/>
          <w:szCs w:val="28"/>
          <w:lang w:val="ru-RU"/>
        </w:rPr>
      </w:pPr>
      <w:r w:rsidRPr="00D76C4E">
        <w:rPr>
          <w:color w:val="272727"/>
          <w:sz w:val="28"/>
          <w:szCs w:val="28"/>
          <w:lang w:val="ru-RU"/>
        </w:rPr>
        <w:t xml:space="preserve">Под уполномоченным органом в настоящем проекте определена </w:t>
      </w:r>
      <w:r w:rsidRPr="00D76C4E">
        <w:rPr>
          <w:color w:val="252525"/>
          <w:sz w:val="28"/>
          <w:szCs w:val="28"/>
          <w:lang w:val="ru-RU"/>
        </w:rPr>
        <w:t>Администрация муниципального образования Шлиссельбургское городское поселение Кировского муниципального района Ленинградской области.</w:t>
      </w:r>
    </w:p>
    <w:p w14:paraId="3F90B21B" w14:textId="77777777" w:rsidR="007A152A" w:rsidRPr="00D76C4E" w:rsidRDefault="007A152A" w:rsidP="00D76C4E">
      <w:pPr>
        <w:pStyle w:val="a3"/>
        <w:spacing w:before="14"/>
        <w:ind w:left="114" w:right="110" w:firstLine="705"/>
        <w:jc w:val="both"/>
        <w:rPr>
          <w:sz w:val="28"/>
          <w:szCs w:val="28"/>
          <w:lang w:val="ru-RU"/>
        </w:rPr>
      </w:pPr>
    </w:p>
    <w:p w14:paraId="2D0D7DBE" w14:textId="77777777" w:rsidR="007A152A" w:rsidRPr="008D2AF8" w:rsidRDefault="007A152A" w:rsidP="007A152A">
      <w:pPr>
        <w:pStyle w:val="a3"/>
        <w:spacing w:before="14" w:line="232" w:lineRule="auto"/>
        <w:ind w:left="114" w:right="110" w:firstLine="705"/>
        <w:jc w:val="both"/>
        <w:rPr>
          <w:sz w:val="28"/>
          <w:szCs w:val="28"/>
          <w:lang w:val="ru-RU"/>
        </w:rPr>
      </w:pPr>
    </w:p>
    <w:p w14:paraId="799DA3E2" w14:textId="77777777" w:rsidR="007A152A" w:rsidRPr="008D2AF8" w:rsidRDefault="007A152A" w:rsidP="007A152A">
      <w:pPr>
        <w:pStyle w:val="a3"/>
        <w:spacing w:before="14" w:line="232" w:lineRule="auto"/>
        <w:ind w:left="114" w:right="110" w:firstLine="705"/>
        <w:jc w:val="both"/>
        <w:rPr>
          <w:sz w:val="28"/>
          <w:szCs w:val="28"/>
          <w:lang w:val="ru-RU"/>
        </w:rPr>
      </w:pPr>
    </w:p>
    <w:p w14:paraId="2FA50858" w14:textId="77777777" w:rsidR="007A152A" w:rsidRPr="008D2AF8" w:rsidRDefault="007A152A" w:rsidP="007A152A">
      <w:pPr>
        <w:pStyle w:val="a3"/>
        <w:spacing w:before="14" w:line="232" w:lineRule="auto"/>
        <w:ind w:left="114" w:right="110" w:firstLine="705"/>
        <w:jc w:val="both"/>
        <w:rPr>
          <w:sz w:val="28"/>
          <w:szCs w:val="28"/>
          <w:lang w:val="ru-RU"/>
        </w:rPr>
      </w:pPr>
    </w:p>
    <w:p w14:paraId="693DD987" w14:textId="77777777" w:rsidR="007A152A" w:rsidRPr="008D2AF8" w:rsidRDefault="007A152A" w:rsidP="007A152A">
      <w:pPr>
        <w:pStyle w:val="a3"/>
        <w:spacing w:before="14" w:line="232" w:lineRule="auto"/>
        <w:ind w:left="114" w:right="110" w:firstLine="705"/>
        <w:jc w:val="both"/>
        <w:rPr>
          <w:sz w:val="28"/>
          <w:szCs w:val="28"/>
          <w:lang w:val="ru-RU"/>
        </w:rPr>
      </w:pPr>
    </w:p>
    <w:p w14:paraId="04CF0DC7" w14:textId="77777777" w:rsidR="007A152A" w:rsidRPr="008D2AF8" w:rsidRDefault="007A152A" w:rsidP="007A152A">
      <w:pPr>
        <w:pStyle w:val="a3"/>
        <w:spacing w:before="14" w:line="232" w:lineRule="auto"/>
        <w:ind w:left="114" w:right="110" w:firstLine="705"/>
        <w:jc w:val="both"/>
        <w:rPr>
          <w:sz w:val="28"/>
          <w:szCs w:val="28"/>
          <w:lang w:val="ru-RU"/>
        </w:rPr>
      </w:pPr>
    </w:p>
    <w:p w14:paraId="165036D4" w14:textId="77777777" w:rsidR="007A152A" w:rsidRPr="008D2AF8" w:rsidRDefault="007A152A" w:rsidP="007A152A">
      <w:pPr>
        <w:pStyle w:val="a3"/>
        <w:spacing w:before="14" w:line="232" w:lineRule="auto"/>
        <w:ind w:left="114" w:right="110" w:firstLine="705"/>
        <w:jc w:val="both"/>
        <w:rPr>
          <w:sz w:val="28"/>
          <w:szCs w:val="28"/>
          <w:lang w:val="ru-RU"/>
        </w:rPr>
      </w:pPr>
    </w:p>
    <w:p w14:paraId="1E542AF3" w14:textId="77777777" w:rsidR="007A152A" w:rsidRPr="008D2AF8" w:rsidRDefault="007A152A" w:rsidP="007A152A">
      <w:pPr>
        <w:pStyle w:val="a3"/>
        <w:spacing w:before="14" w:line="232" w:lineRule="auto"/>
        <w:ind w:left="114" w:right="110" w:firstLine="705"/>
        <w:jc w:val="both"/>
        <w:rPr>
          <w:sz w:val="28"/>
          <w:szCs w:val="28"/>
          <w:lang w:val="ru-RU"/>
        </w:rPr>
      </w:pPr>
    </w:p>
    <w:p w14:paraId="1E006E24" w14:textId="77777777" w:rsidR="007A152A" w:rsidRPr="008D2AF8" w:rsidRDefault="007A152A" w:rsidP="007A152A">
      <w:pPr>
        <w:pStyle w:val="a3"/>
        <w:spacing w:before="14" w:line="232" w:lineRule="auto"/>
        <w:ind w:left="114" w:right="110" w:firstLine="705"/>
        <w:jc w:val="both"/>
        <w:rPr>
          <w:sz w:val="28"/>
          <w:szCs w:val="28"/>
          <w:lang w:val="ru-RU"/>
        </w:rPr>
      </w:pPr>
    </w:p>
    <w:p w14:paraId="118E27F5" w14:textId="77777777" w:rsidR="007A152A" w:rsidRDefault="007A152A" w:rsidP="007A152A">
      <w:pPr>
        <w:pStyle w:val="a3"/>
        <w:spacing w:before="14" w:line="232" w:lineRule="auto"/>
        <w:ind w:left="114" w:right="110" w:firstLine="705"/>
        <w:jc w:val="both"/>
        <w:rPr>
          <w:sz w:val="28"/>
          <w:szCs w:val="28"/>
          <w:lang w:val="ru-RU"/>
        </w:rPr>
      </w:pPr>
    </w:p>
    <w:p w14:paraId="427E4FC0" w14:textId="77777777" w:rsidR="007A152A" w:rsidRDefault="007A152A" w:rsidP="007A152A">
      <w:pPr>
        <w:pStyle w:val="a3"/>
        <w:spacing w:before="14" w:line="232" w:lineRule="auto"/>
        <w:ind w:left="114" w:right="110" w:firstLine="705"/>
        <w:jc w:val="both"/>
        <w:rPr>
          <w:sz w:val="28"/>
          <w:szCs w:val="28"/>
          <w:lang w:val="ru-RU"/>
        </w:rPr>
      </w:pPr>
    </w:p>
    <w:p w14:paraId="02C6487A" w14:textId="77777777" w:rsidR="007A152A" w:rsidRDefault="007A152A" w:rsidP="007A152A">
      <w:pPr>
        <w:pStyle w:val="a3"/>
        <w:spacing w:before="14" w:line="232" w:lineRule="auto"/>
        <w:ind w:left="114" w:right="110" w:firstLine="705"/>
        <w:jc w:val="both"/>
        <w:rPr>
          <w:sz w:val="28"/>
          <w:szCs w:val="28"/>
          <w:lang w:val="ru-RU"/>
        </w:rPr>
      </w:pPr>
    </w:p>
    <w:p w14:paraId="0BD72DFD" w14:textId="77777777" w:rsidR="007A152A" w:rsidRPr="008D2AF8" w:rsidRDefault="007A152A" w:rsidP="007A152A">
      <w:pPr>
        <w:pStyle w:val="a3"/>
        <w:spacing w:before="14" w:line="232" w:lineRule="auto"/>
        <w:ind w:left="114" w:right="110" w:firstLine="705"/>
        <w:jc w:val="both"/>
        <w:rPr>
          <w:sz w:val="28"/>
          <w:szCs w:val="28"/>
          <w:lang w:val="ru-RU"/>
        </w:rPr>
      </w:pPr>
    </w:p>
    <w:p w14:paraId="590C0932" w14:textId="77777777" w:rsidR="007A152A" w:rsidRPr="008D2AF8" w:rsidRDefault="007A152A" w:rsidP="007A152A">
      <w:pPr>
        <w:pStyle w:val="a3"/>
        <w:spacing w:before="14" w:line="232" w:lineRule="auto"/>
        <w:ind w:left="114" w:right="110" w:firstLine="705"/>
        <w:jc w:val="both"/>
        <w:rPr>
          <w:sz w:val="28"/>
          <w:szCs w:val="28"/>
          <w:lang w:val="ru-RU"/>
        </w:rPr>
      </w:pPr>
    </w:p>
    <w:p w14:paraId="7A790671" w14:textId="77777777" w:rsidR="007A152A" w:rsidRPr="00D76C4E" w:rsidRDefault="007A152A" w:rsidP="007A152A">
      <w:pPr>
        <w:spacing w:line="272" w:lineRule="exact"/>
        <w:ind w:left="5103"/>
        <w:rPr>
          <w:color w:val="242424"/>
          <w:sz w:val="24"/>
          <w:szCs w:val="24"/>
          <w:lang w:val="ru-RU"/>
        </w:rPr>
      </w:pPr>
      <w:r w:rsidRPr="00D76C4E">
        <w:rPr>
          <w:color w:val="242424"/>
          <w:sz w:val="24"/>
          <w:szCs w:val="24"/>
          <w:lang w:val="ru-RU"/>
        </w:rPr>
        <w:lastRenderedPageBreak/>
        <w:t>Приложение 4</w:t>
      </w:r>
    </w:p>
    <w:p w14:paraId="0FF921AD" w14:textId="27282C4D" w:rsidR="007A152A" w:rsidRPr="00D76C4E" w:rsidRDefault="007A152A" w:rsidP="007A152A">
      <w:pPr>
        <w:spacing w:before="71" w:line="283" w:lineRule="exact"/>
        <w:ind w:left="5103"/>
        <w:rPr>
          <w:sz w:val="24"/>
          <w:szCs w:val="24"/>
          <w:lang w:val="ru-RU"/>
        </w:rPr>
      </w:pPr>
      <w:proofErr w:type="gramStart"/>
      <w:r w:rsidRPr="00D76C4E">
        <w:rPr>
          <w:sz w:val="24"/>
          <w:szCs w:val="24"/>
          <w:lang w:val="ru-RU"/>
        </w:rPr>
        <w:t xml:space="preserve">к Порядку предоставления субсидии из бюджета муниципального образования Шлиссельбургское городское поселение Кировского муниципального района Ленинградской области на оказание финансовой помощи, направленной на восстановление платежеспособности муниципальных унитарных предприятий, </w:t>
      </w:r>
      <w:r w:rsidRPr="00D76C4E">
        <w:rPr>
          <w:position w:val="1"/>
          <w:sz w:val="24"/>
          <w:szCs w:val="24"/>
          <w:lang w:val="ru-RU"/>
        </w:rPr>
        <w:t xml:space="preserve">осуществляющих деятельность на </w:t>
      </w:r>
      <w:r w:rsidRPr="00D76C4E">
        <w:rPr>
          <w:sz w:val="24"/>
          <w:szCs w:val="24"/>
          <w:lang w:val="ru-RU"/>
        </w:rPr>
        <w:t xml:space="preserve">территории </w:t>
      </w:r>
      <w:r w:rsidRPr="00D76C4E">
        <w:rPr>
          <w:position w:val="1"/>
          <w:sz w:val="24"/>
          <w:szCs w:val="24"/>
          <w:lang w:val="ru-RU"/>
        </w:rPr>
        <w:t>муниципального образования Шлиссельбургское</w:t>
      </w:r>
      <w:r w:rsidRPr="00D76C4E">
        <w:rPr>
          <w:sz w:val="24"/>
          <w:szCs w:val="24"/>
          <w:lang w:val="ru-RU"/>
        </w:rPr>
        <w:t xml:space="preserve"> городское поселение Кировского </w:t>
      </w:r>
      <w:r w:rsidRPr="00D76C4E">
        <w:rPr>
          <w:position w:val="1"/>
          <w:sz w:val="24"/>
          <w:szCs w:val="24"/>
          <w:lang w:val="ru-RU"/>
        </w:rPr>
        <w:t xml:space="preserve">муниципального района </w:t>
      </w:r>
      <w:r w:rsidRPr="00D76C4E">
        <w:rPr>
          <w:sz w:val="24"/>
          <w:szCs w:val="24"/>
          <w:lang w:val="ru-RU"/>
        </w:rPr>
        <w:t>Ленинградской области, выполняющих работы в сфере благоустройства и дорожного хозяйства, в целях предотвращения</w:t>
      </w:r>
      <w:r w:rsidR="0077035C" w:rsidRPr="00D76C4E">
        <w:rPr>
          <w:sz w:val="24"/>
          <w:szCs w:val="24"/>
          <w:lang w:val="ru-RU"/>
        </w:rPr>
        <w:t xml:space="preserve"> их</w:t>
      </w:r>
      <w:r w:rsidRPr="00D76C4E">
        <w:rPr>
          <w:sz w:val="24"/>
          <w:szCs w:val="24"/>
          <w:lang w:val="ru-RU"/>
        </w:rPr>
        <w:t xml:space="preserve"> банкротства</w:t>
      </w:r>
      <w:proofErr w:type="gramEnd"/>
    </w:p>
    <w:p w14:paraId="638DB0CE" w14:textId="77777777" w:rsidR="007A152A" w:rsidRPr="00D76C4E" w:rsidRDefault="007A152A" w:rsidP="007A152A">
      <w:pPr>
        <w:pStyle w:val="a3"/>
        <w:rPr>
          <w:sz w:val="24"/>
          <w:szCs w:val="24"/>
          <w:lang w:val="ru-RU"/>
        </w:rPr>
      </w:pPr>
    </w:p>
    <w:p w14:paraId="4DC4A933" w14:textId="77777777" w:rsidR="007A152A" w:rsidRPr="008D2AF8" w:rsidRDefault="007A152A" w:rsidP="007A152A">
      <w:pPr>
        <w:pStyle w:val="a3"/>
        <w:rPr>
          <w:lang w:val="ru-RU"/>
        </w:rPr>
      </w:pPr>
    </w:p>
    <w:p w14:paraId="0C9BE59E" w14:textId="77777777" w:rsidR="007A152A" w:rsidRPr="008D2AF8" w:rsidRDefault="007A152A" w:rsidP="007A152A">
      <w:pPr>
        <w:pStyle w:val="a3"/>
        <w:rPr>
          <w:sz w:val="23"/>
          <w:lang w:val="ru-RU"/>
        </w:rPr>
      </w:pPr>
    </w:p>
    <w:p w14:paraId="53C49AF1" w14:textId="77777777" w:rsidR="007A152A" w:rsidRPr="008D2AF8" w:rsidRDefault="007A152A" w:rsidP="00154F26">
      <w:pPr>
        <w:jc w:val="center"/>
        <w:rPr>
          <w:rStyle w:val="ae"/>
          <w:sz w:val="24"/>
          <w:szCs w:val="24"/>
          <w:lang w:val="ru-RU"/>
        </w:rPr>
      </w:pPr>
      <w:r w:rsidRPr="008D2AF8">
        <w:rPr>
          <w:rStyle w:val="ae"/>
          <w:sz w:val="24"/>
          <w:szCs w:val="24"/>
          <w:lang w:val="ru-RU"/>
        </w:rPr>
        <w:t>ОТЧЕТ</w:t>
      </w:r>
    </w:p>
    <w:p w14:paraId="3878E066" w14:textId="77777777" w:rsidR="007A152A" w:rsidRPr="008D2AF8" w:rsidRDefault="007A152A" w:rsidP="00154F26">
      <w:pPr>
        <w:pStyle w:val="a3"/>
        <w:rPr>
          <w:sz w:val="24"/>
          <w:szCs w:val="24"/>
          <w:lang w:val="ru-RU"/>
        </w:rPr>
      </w:pPr>
    </w:p>
    <w:p w14:paraId="10458286" w14:textId="5CDFF6C4" w:rsidR="007A152A" w:rsidRPr="008D2AF8" w:rsidRDefault="00D76C4E" w:rsidP="00154F26">
      <w:pPr>
        <w:tabs>
          <w:tab w:val="left" w:pos="1922"/>
        </w:tabs>
        <w:jc w:val="center"/>
        <w:rPr>
          <w:spacing w:val="19"/>
          <w:w w:val="65"/>
          <w:sz w:val="24"/>
          <w:szCs w:val="24"/>
          <w:lang w:val="ru-RU"/>
        </w:rPr>
      </w:pPr>
      <w:r>
        <w:rPr>
          <w:spacing w:val="19"/>
          <w:w w:val="65"/>
          <w:sz w:val="24"/>
          <w:szCs w:val="24"/>
          <w:lang w:val="ru-RU"/>
        </w:rPr>
        <w:t>____________________________________________________________</w:t>
      </w:r>
      <w:r w:rsidR="007A152A" w:rsidRPr="008D2AF8">
        <w:rPr>
          <w:spacing w:val="19"/>
          <w:w w:val="65"/>
          <w:sz w:val="24"/>
          <w:szCs w:val="24"/>
          <w:lang w:val="ru-RU"/>
        </w:rPr>
        <w:t>_</w:t>
      </w:r>
    </w:p>
    <w:p w14:paraId="55ACFD82" w14:textId="39793845" w:rsidR="007A152A" w:rsidRPr="00D76C4E" w:rsidRDefault="007A152A" w:rsidP="00154F26">
      <w:pPr>
        <w:tabs>
          <w:tab w:val="left" w:pos="1922"/>
        </w:tabs>
        <w:jc w:val="center"/>
        <w:rPr>
          <w:rFonts w:ascii="Times New Roman Полужирный" w:hAnsi="Times New Roman Полужирный"/>
          <w:b/>
          <w:lang w:val="ru-RU"/>
        </w:rPr>
      </w:pPr>
      <w:r w:rsidRPr="00D76C4E">
        <w:rPr>
          <w:rFonts w:ascii="Times New Roman Полужирный" w:hAnsi="Times New Roman Полужирный"/>
          <w:b/>
          <w:lang w:val="ru-RU"/>
        </w:rPr>
        <w:t>(</w:t>
      </w:r>
      <w:r w:rsidR="0077035C" w:rsidRPr="00D76C4E">
        <w:rPr>
          <w:rFonts w:ascii="Times New Roman Полужирный" w:hAnsi="Times New Roman Полужирный"/>
          <w:b/>
          <w:lang w:val="ru-RU"/>
        </w:rPr>
        <w:t>наименование Предприятия</w:t>
      </w:r>
      <w:r w:rsidRPr="00D76C4E">
        <w:rPr>
          <w:rFonts w:ascii="Times New Roman Полужирный" w:hAnsi="Times New Roman Полужирный"/>
          <w:b/>
          <w:lang w:val="ru-RU"/>
        </w:rPr>
        <w:t>)</w:t>
      </w:r>
    </w:p>
    <w:p w14:paraId="28D4A378" w14:textId="77777777" w:rsidR="00154F26" w:rsidRDefault="00154F26" w:rsidP="00154F26">
      <w:pPr>
        <w:jc w:val="center"/>
        <w:rPr>
          <w:color w:val="434143"/>
          <w:sz w:val="24"/>
          <w:szCs w:val="20"/>
          <w:lang w:val="ru-RU"/>
        </w:rPr>
      </w:pPr>
    </w:p>
    <w:p w14:paraId="68865238" w14:textId="77777777" w:rsidR="007A152A" w:rsidRPr="00D76C4E" w:rsidRDefault="007A152A" w:rsidP="00154F26">
      <w:pPr>
        <w:jc w:val="center"/>
        <w:rPr>
          <w:sz w:val="24"/>
          <w:szCs w:val="20"/>
          <w:lang w:val="ru-RU"/>
        </w:rPr>
      </w:pPr>
      <w:proofErr w:type="gramStart"/>
      <w:r w:rsidRPr="00D76C4E">
        <w:rPr>
          <w:color w:val="434143"/>
          <w:sz w:val="24"/>
          <w:szCs w:val="20"/>
        </w:rPr>
        <w:t>o</w:t>
      </w:r>
      <w:proofErr w:type="gramEnd"/>
      <w:r w:rsidRPr="00D76C4E">
        <w:rPr>
          <w:color w:val="434143"/>
          <w:sz w:val="24"/>
          <w:szCs w:val="20"/>
          <w:lang w:val="ru-RU"/>
        </w:rPr>
        <w:t xml:space="preserve"> целевом использовании субсидии на оказание финансовой помощи для погашения</w:t>
      </w:r>
    </w:p>
    <w:p w14:paraId="040D2110" w14:textId="77777777" w:rsidR="007A152A" w:rsidRPr="00D76C4E" w:rsidRDefault="007A152A" w:rsidP="00154F26">
      <w:pPr>
        <w:rPr>
          <w:sz w:val="24"/>
          <w:szCs w:val="20"/>
          <w:lang w:val="ru-RU"/>
        </w:rPr>
      </w:pPr>
      <w:r w:rsidRPr="00D76C4E">
        <w:rPr>
          <w:color w:val="434143"/>
          <w:sz w:val="24"/>
          <w:szCs w:val="20"/>
          <w:lang w:val="ru-RU"/>
        </w:rPr>
        <w:t>денежных обязательств, обязательных платежей и восстановления платежеспособности</w:t>
      </w:r>
    </w:p>
    <w:p w14:paraId="06BA19D0" w14:textId="77777777" w:rsidR="007A152A" w:rsidRPr="008D2AF8" w:rsidRDefault="007A152A" w:rsidP="007A152A">
      <w:pPr>
        <w:pStyle w:val="a3"/>
        <w:rPr>
          <w:sz w:val="33"/>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2626"/>
        <w:gridCol w:w="1477"/>
        <w:gridCol w:w="1783"/>
        <w:gridCol w:w="1631"/>
        <w:gridCol w:w="1559"/>
      </w:tblGrid>
      <w:tr w:rsidR="007A152A" w:rsidRPr="00E8106E" w14:paraId="1AF596DD" w14:textId="77777777" w:rsidTr="007D4D1F">
        <w:tc>
          <w:tcPr>
            <w:tcW w:w="540" w:type="dxa"/>
            <w:shd w:val="clear" w:color="auto" w:fill="auto"/>
          </w:tcPr>
          <w:p w14:paraId="2C7D007A" w14:textId="77777777" w:rsidR="007A152A" w:rsidRPr="003165EB" w:rsidRDefault="007A152A" w:rsidP="007D4D1F">
            <w:pPr>
              <w:pStyle w:val="a3"/>
              <w:jc w:val="center"/>
              <w:rPr>
                <w:rFonts w:ascii="Calibri" w:eastAsia="Calibri" w:hAnsi="Calibri"/>
                <w:sz w:val="24"/>
                <w:szCs w:val="24"/>
              </w:rPr>
            </w:pPr>
            <w:r w:rsidRPr="003165EB">
              <w:rPr>
                <w:rFonts w:ascii="Calibri" w:eastAsia="Calibri" w:hAnsi="Calibri"/>
                <w:sz w:val="24"/>
                <w:szCs w:val="24"/>
              </w:rPr>
              <w:t>п/п</w:t>
            </w:r>
          </w:p>
        </w:tc>
        <w:tc>
          <w:tcPr>
            <w:tcW w:w="2626" w:type="dxa"/>
            <w:shd w:val="clear" w:color="auto" w:fill="auto"/>
          </w:tcPr>
          <w:p w14:paraId="52881FD6" w14:textId="73F4698F" w:rsidR="004908BC" w:rsidRPr="004908BC" w:rsidRDefault="004908BC" w:rsidP="004908BC">
            <w:pPr>
              <w:pStyle w:val="a3"/>
              <w:jc w:val="center"/>
              <w:rPr>
                <w:rFonts w:ascii="Calibri" w:eastAsia="Calibri" w:hAnsi="Calibri"/>
                <w:sz w:val="24"/>
                <w:szCs w:val="24"/>
                <w:lang w:val="ru-RU"/>
              </w:rPr>
            </w:pPr>
            <w:r>
              <w:rPr>
                <w:rFonts w:ascii="Calibri" w:eastAsia="Calibri" w:hAnsi="Calibri"/>
                <w:sz w:val="24"/>
                <w:szCs w:val="24"/>
                <w:lang w:val="ru-RU"/>
              </w:rPr>
              <w:t>Наименование кредитора</w:t>
            </w:r>
          </w:p>
        </w:tc>
        <w:tc>
          <w:tcPr>
            <w:tcW w:w="1477" w:type="dxa"/>
            <w:shd w:val="clear" w:color="auto" w:fill="auto"/>
          </w:tcPr>
          <w:p w14:paraId="4B3A3493" w14:textId="77777777" w:rsidR="007A152A" w:rsidRPr="003165EB" w:rsidRDefault="007A152A" w:rsidP="007D4D1F">
            <w:pPr>
              <w:pStyle w:val="a3"/>
              <w:jc w:val="center"/>
              <w:rPr>
                <w:rFonts w:ascii="Calibri" w:eastAsia="Calibri" w:hAnsi="Calibri"/>
                <w:sz w:val="24"/>
                <w:szCs w:val="24"/>
              </w:rPr>
            </w:pPr>
            <w:r w:rsidRPr="003165EB">
              <w:rPr>
                <w:rFonts w:ascii="Calibri" w:eastAsia="Calibri" w:hAnsi="Calibri"/>
                <w:sz w:val="24"/>
                <w:szCs w:val="24"/>
              </w:rPr>
              <w:t>ИНН</w:t>
            </w:r>
          </w:p>
        </w:tc>
        <w:tc>
          <w:tcPr>
            <w:tcW w:w="1756" w:type="dxa"/>
            <w:shd w:val="clear" w:color="auto" w:fill="auto"/>
          </w:tcPr>
          <w:p w14:paraId="12FFD175" w14:textId="77777777" w:rsidR="007A152A" w:rsidRPr="008D2AF8" w:rsidRDefault="007A152A" w:rsidP="007D4D1F">
            <w:pPr>
              <w:pStyle w:val="a3"/>
              <w:jc w:val="center"/>
              <w:rPr>
                <w:rFonts w:ascii="Calibri" w:eastAsia="Calibri" w:hAnsi="Calibri"/>
                <w:sz w:val="24"/>
                <w:szCs w:val="24"/>
                <w:lang w:val="ru-RU"/>
              </w:rPr>
            </w:pPr>
            <w:r w:rsidRPr="008D2AF8">
              <w:rPr>
                <w:rFonts w:ascii="Calibri" w:eastAsia="Calibri" w:hAnsi="Calibri"/>
                <w:sz w:val="24"/>
                <w:szCs w:val="24"/>
                <w:lang w:val="ru-RU"/>
              </w:rPr>
              <w:t>Сумма субсидии к перечислению, руб.</w:t>
            </w:r>
          </w:p>
        </w:tc>
        <w:tc>
          <w:tcPr>
            <w:tcW w:w="1613" w:type="dxa"/>
            <w:shd w:val="clear" w:color="auto" w:fill="auto"/>
          </w:tcPr>
          <w:p w14:paraId="7B13381D" w14:textId="52D00C2C" w:rsidR="007A152A" w:rsidRPr="004908BC" w:rsidRDefault="004908BC" w:rsidP="007D4D1F">
            <w:pPr>
              <w:pStyle w:val="a3"/>
              <w:jc w:val="center"/>
              <w:rPr>
                <w:rFonts w:ascii="Calibri" w:eastAsia="Calibri" w:hAnsi="Calibri"/>
                <w:sz w:val="24"/>
                <w:szCs w:val="24"/>
                <w:lang w:val="ru-RU"/>
              </w:rPr>
            </w:pPr>
            <w:r>
              <w:rPr>
                <w:rFonts w:ascii="Calibri" w:eastAsia="Calibri" w:hAnsi="Calibri"/>
                <w:sz w:val="24"/>
                <w:szCs w:val="24"/>
                <w:lang w:val="ru-RU"/>
              </w:rPr>
              <w:t>Перечислено, руб.</w:t>
            </w:r>
          </w:p>
        </w:tc>
        <w:tc>
          <w:tcPr>
            <w:tcW w:w="1559" w:type="dxa"/>
            <w:shd w:val="clear" w:color="auto" w:fill="auto"/>
          </w:tcPr>
          <w:p w14:paraId="2B5C9CBC" w14:textId="45D8E0AE" w:rsidR="007A152A" w:rsidRPr="004908BC" w:rsidRDefault="004908BC" w:rsidP="007D4D1F">
            <w:pPr>
              <w:pStyle w:val="a3"/>
              <w:jc w:val="center"/>
              <w:rPr>
                <w:rFonts w:ascii="Calibri" w:eastAsia="Calibri" w:hAnsi="Calibri"/>
                <w:sz w:val="24"/>
                <w:szCs w:val="24"/>
                <w:lang w:val="ru-RU"/>
              </w:rPr>
            </w:pPr>
            <w:r>
              <w:rPr>
                <w:rFonts w:ascii="Calibri" w:eastAsia="Calibri" w:hAnsi="Calibri"/>
                <w:sz w:val="24"/>
                <w:szCs w:val="24"/>
                <w:lang w:val="ru-RU"/>
              </w:rPr>
              <w:t>Основание</w:t>
            </w:r>
          </w:p>
        </w:tc>
      </w:tr>
      <w:tr w:rsidR="007A152A" w14:paraId="5446B744" w14:textId="77777777" w:rsidTr="007D4D1F">
        <w:tc>
          <w:tcPr>
            <w:tcW w:w="540" w:type="dxa"/>
            <w:shd w:val="clear" w:color="auto" w:fill="auto"/>
          </w:tcPr>
          <w:p w14:paraId="5AA96976" w14:textId="77777777" w:rsidR="007A152A" w:rsidRPr="003165EB" w:rsidRDefault="007A152A" w:rsidP="007D4D1F">
            <w:pPr>
              <w:pStyle w:val="a3"/>
              <w:rPr>
                <w:rFonts w:ascii="Calibri" w:eastAsia="Calibri" w:hAnsi="Calibri"/>
                <w:sz w:val="33"/>
                <w:szCs w:val="22"/>
              </w:rPr>
            </w:pPr>
          </w:p>
        </w:tc>
        <w:tc>
          <w:tcPr>
            <w:tcW w:w="2626" w:type="dxa"/>
            <w:shd w:val="clear" w:color="auto" w:fill="auto"/>
          </w:tcPr>
          <w:p w14:paraId="303FB127" w14:textId="77777777" w:rsidR="007A152A" w:rsidRPr="003165EB" w:rsidRDefault="007A152A" w:rsidP="007D4D1F">
            <w:pPr>
              <w:pStyle w:val="a3"/>
              <w:rPr>
                <w:rFonts w:ascii="Calibri" w:eastAsia="Calibri" w:hAnsi="Calibri"/>
                <w:sz w:val="33"/>
                <w:szCs w:val="22"/>
              </w:rPr>
            </w:pPr>
          </w:p>
        </w:tc>
        <w:tc>
          <w:tcPr>
            <w:tcW w:w="1477" w:type="dxa"/>
            <w:shd w:val="clear" w:color="auto" w:fill="auto"/>
          </w:tcPr>
          <w:p w14:paraId="167C047B" w14:textId="77777777" w:rsidR="007A152A" w:rsidRPr="003165EB" w:rsidRDefault="007A152A" w:rsidP="007D4D1F">
            <w:pPr>
              <w:pStyle w:val="a3"/>
              <w:rPr>
                <w:rFonts w:ascii="Calibri" w:eastAsia="Calibri" w:hAnsi="Calibri"/>
                <w:sz w:val="33"/>
                <w:szCs w:val="22"/>
              </w:rPr>
            </w:pPr>
          </w:p>
        </w:tc>
        <w:tc>
          <w:tcPr>
            <w:tcW w:w="1756" w:type="dxa"/>
            <w:shd w:val="clear" w:color="auto" w:fill="auto"/>
          </w:tcPr>
          <w:p w14:paraId="2EC497F6" w14:textId="77777777" w:rsidR="007A152A" w:rsidRPr="003165EB" w:rsidRDefault="007A152A" w:rsidP="007D4D1F">
            <w:pPr>
              <w:pStyle w:val="a3"/>
              <w:rPr>
                <w:rFonts w:ascii="Calibri" w:eastAsia="Calibri" w:hAnsi="Calibri"/>
                <w:sz w:val="33"/>
                <w:szCs w:val="22"/>
              </w:rPr>
            </w:pPr>
          </w:p>
        </w:tc>
        <w:tc>
          <w:tcPr>
            <w:tcW w:w="1613" w:type="dxa"/>
            <w:shd w:val="clear" w:color="auto" w:fill="auto"/>
          </w:tcPr>
          <w:p w14:paraId="47067176" w14:textId="77777777" w:rsidR="007A152A" w:rsidRPr="003165EB" w:rsidRDefault="007A152A" w:rsidP="007D4D1F">
            <w:pPr>
              <w:pStyle w:val="a3"/>
              <w:rPr>
                <w:rFonts w:ascii="Calibri" w:eastAsia="Calibri" w:hAnsi="Calibri"/>
                <w:sz w:val="33"/>
                <w:szCs w:val="22"/>
              </w:rPr>
            </w:pPr>
          </w:p>
        </w:tc>
        <w:tc>
          <w:tcPr>
            <w:tcW w:w="1559" w:type="dxa"/>
            <w:shd w:val="clear" w:color="auto" w:fill="auto"/>
          </w:tcPr>
          <w:p w14:paraId="5D3BA571" w14:textId="77777777" w:rsidR="007A152A" w:rsidRPr="003165EB" w:rsidRDefault="007A152A" w:rsidP="007D4D1F">
            <w:pPr>
              <w:pStyle w:val="a3"/>
              <w:rPr>
                <w:rFonts w:ascii="Calibri" w:eastAsia="Calibri" w:hAnsi="Calibri"/>
                <w:sz w:val="33"/>
                <w:szCs w:val="22"/>
              </w:rPr>
            </w:pPr>
          </w:p>
        </w:tc>
      </w:tr>
      <w:tr w:rsidR="007A152A" w14:paraId="49F624CD" w14:textId="77777777" w:rsidTr="007D4D1F">
        <w:tc>
          <w:tcPr>
            <w:tcW w:w="540" w:type="dxa"/>
            <w:shd w:val="clear" w:color="auto" w:fill="auto"/>
          </w:tcPr>
          <w:p w14:paraId="37F19607" w14:textId="77777777" w:rsidR="007A152A" w:rsidRPr="003165EB" w:rsidRDefault="007A152A" w:rsidP="007D4D1F">
            <w:pPr>
              <w:pStyle w:val="a3"/>
              <w:rPr>
                <w:rFonts w:ascii="Calibri" w:eastAsia="Calibri" w:hAnsi="Calibri"/>
                <w:sz w:val="33"/>
                <w:szCs w:val="22"/>
              </w:rPr>
            </w:pPr>
          </w:p>
        </w:tc>
        <w:tc>
          <w:tcPr>
            <w:tcW w:w="2626" w:type="dxa"/>
            <w:shd w:val="clear" w:color="auto" w:fill="auto"/>
          </w:tcPr>
          <w:p w14:paraId="4A155AB7" w14:textId="77777777" w:rsidR="007A152A" w:rsidRPr="003165EB" w:rsidRDefault="007A152A" w:rsidP="007D4D1F">
            <w:pPr>
              <w:pStyle w:val="a3"/>
              <w:rPr>
                <w:rFonts w:ascii="Calibri" w:eastAsia="Calibri" w:hAnsi="Calibri"/>
                <w:sz w:val="33"/>
                <w:szCs w:val="22"/>
              </w:rPr>
            </w:pPr>
          </w:p>
        </w:tc>
        <w:tc>
          <w:tcPr>
            <w:tcW w:w="1477" w:type="dxa"/>
            <w:shd w:val="clear" w:color="auto" w:fill="auto"/>
          </w:tcPr>
          <w:p w14:paraId="304605F5" w14:textId="77777777" w:rsidR="007A152A" w:rsidRPr="003165EB" w:rsidRDefault="007A152A" w:rsidP="007D4D1F">
            <w:pPr>
              <w:pStyle w:val="a3"/>
              <w:rPr>
                <w:rFonts w:ascii="Calibri" w:eastAsia="Calibri" w:hAnsi="Calibri"/>
                <w:sz w:val="33"/>
                <w:szCs w:val="22"/>
              </w:rPr>
            </w:pPr>
          </w:p>
        </w:tc>
        <w:tc>
          <w:tcPr>
            <w:tcW w:w="1756" w:type="dxa"/>
            <w:shd w:val="clear" w:color="auto" w:fill="auto"/>
          </w:tcPr>
          <w:p w14:paraId="095F5BED" w14:textId="77777777" w:rsidR="007A152A" w:rsidRPr="003165EB" w:rsidRDefault="007A152A" w:rsidP="007D4D1F">
            <w:pPr>
              <w:pStyle w:val="a3"/>
              <w:rPr>
                <w:rFonts w:ascii="Calibri" w:eastAsia="Calibri" w:hAnsi="Calibri"/>
                <w:sz w:val="33"/>
                <w:szCs w:val="22"/>
              </w:rPr>
            </w:pPr>
          </w:p>
        </w:tc>
        <w:tc>
          <w:tcPr>
            <w:tcW w:w="1613" w:type="dxa"/>
            <w:shd w:val="clear" w:color="auto" w:fill="auto"/>
          </w:tcPr>
          <w:p w14:paraId="2A56575C" w14:textId="77777777" w:rsidR="007A152A" w:rsidRPr="003165EB" w:rsidRDefault="007A152A" w:rsidP="007D4D1F">
            <w:pPr>
              <w:pStyle w:val="a3"/>
              <w:rPr>
                <w:rFonts w:ascii="Calibri" w:eastAsia="Calibri" w:hAnsi="Calibri"/>
                <w:sz w:val="33"/>
                <w:szCs w:val="22"/>
              </w:rPr>
            </w:pPr>
          </w:p>
        </w:tc>
        <w:tc>
          <w:tcPr>
            <w:tcW w:w="1559" w:type="dxa"/>
            <w:shd w:val="clear" w:color="auto" w:fill="auto"/>
          </w:tcPr>
          <w:p w14:paraId="4D622A1B" w14:textId="77777777" w:rsidR="007A152A" w:rsidRPr="003165EB" w:rsidRDefault="007A152A" w:rsidP="007D4D1F">
            <w:pPr>
              <w:pStyle w:val="a3"/>
              <w:rPr>
                <w:rFonts w:ascii="Calibri" w:eastAsia="Calibri" w:hAnsi="Calibri"/>
                <w:sz w:val="33"/>
                <w:szCs w:val="22"/>
              </w:rPr>
            </w:pPr>
          </w:p>
        </w:tc>
      </w:tr>
      <w:tr w:rsidR="007A152A" w14:paraId="1A8E2B59" w14:textId="77777777" w:rsidTr="007D4D1F">
        <w:tc>
          <w:tcPr>
            <w:tcW w:w="540" w:type="dxa"/>
            <w:shd w:val="clear" w:color="auto" w:fill="auto"/>
          </w:tcPr>
          <w:p w14:paraId="02EEA1E5" w14:textId="77777777" w:rsidR="007A152A" w:rsidRPr="003165EB" w:rsidRDefault="007A152A" w:rsidP="007D4D1F">
            <w:pPr>
              <w:pStyle w:val="a3"/>
              <w:rPr>
                <w:rFonts w:ascii="Calibri" w:eastAsia="Calibri" w:hAnsi="Calibri"/>
                <w:sz w:val="33"/>
                <w:szCs w:val="22"/>
              </w:rPr>
            </w:pPr>
          </w:p>
        </w:tc>
        <w:tc>
          <w:tcPr>
            <w:tcW w:w="2626" w:type="dxa"/>
            <w:shd w:val="clear" w:color="auto" w:fill="auto"/>
          </w:tcPr>
          <w:p w14:paraId="17C5845E" w14:textId="77777777" w:rsidR="007A152A" w:rsidRPr="003165EB" w:rsidRDefault="007A152A" w:rsidP="007D4D1F">
            <w:pPr>
              <w:pStyle w:val="a3"/>
              <w:rPr>
                <w:rFonts w:ascii="Calibri" w:eastAsia="Calibri" w:hAnsi="Calibri"/>
                <w:sz w:val="33"/>
                <w:szCs w:val="22"/>
              </w:rPr>
            </w:pPr>
          </w:p>
        </w:tc>
        <w:tc>
          <w:tcPr>
            <w:tcW w:w="1477" w:type="dxa"/>
            <w:shd w:val="clear" w:color="auto" w:fill="auto"/>
          </w:tcPr>
          <w:p w14:paraId="0F73CA25" w14:textId="77777777" w:rsidR="007A152A" w:rsidRPr="003165EB" w:rsidRDefault="007A152A" w:rsidP="007D4D1F">
            <w:pPr>
              <w:pStyle w:val="a3"/>
              <w:rPr>
                <w:rFonts w:ascii="Calibri" w:eastAsia="Calibri" w:hAnsi="Calibri"/>
                <w:sz w:val="33"/>
                <w:szCs w:val="22"/>
              </w:rPr>
            </w:pPr>
          </w:p>
        </w:tc>
        <w:tc>
          <w:tcPr>
            <w:tcW w:w="1756" w:type="dxa"/>
            <w:shd w:val="clear" w:color="auto" w:fill="auto"/>
          </w:tcPr>
          <w:p w14:paraId="681E9633" w14:textId="77777777" w:rsidR="007A152A" w:rsidRPr="003165EB" w:rsidRDefault="007A152A" w:rsidP="007D4D1F">
            <w:pPr>
              <w:pStyle w:val="a3"/>
              <w:rPr>
                <w:rFonts w:ascii="Calibri" w:eastAsia="Calibri" w:hAnsi="Calibri"/>
                <w:sz w:val="33"/>
                <w:szCs w:val="22"/>
              </w:rPr>
            </w:pPr>
          </w:p>
        </w:tc>
        <w:tc>
          <w:tcPr>
            <w:tcW w:w="1613" w:type="dxa"/>
            <w:shd w:val="clear" w:color="auto" w:fill="auto"/>
          </w:tcPr>
          <w:p w14:paraId="78751B89" w14:textId="77777777" w:rsidR="007A152A" w:rsidRPr="003165EB" w:rsidRDefault="007A152A" w:rsidP="007D4D1F">
            <w:pPr>
              <w:pStyle w:val="a3"/>
              <w:rPr>
                <w:rFonts w:ascii="Calibri" w:eastAsia="Calibri" w:hAnsi="Calibri"/>
                <w:sz w:val="33"/>
                <w:szCs w:val="22"/>
              </w:rPr>
            </w:pPr>
          </w:p>
        </w:tc>
        <w:tc>
          <w:tcPr>
            <w:tcW w:w="1559" w:type="dxa"/>
            <w:shd w:val="clear" w:color="auto" w:fill="auto"/>
          </w:tcPr>
          <w:p w14:paraId="3FAE3E05" w14:textId="77777777" w:rsidR="007A152A" w:rsidRPr="003165EB" w:rsidRDefault="007A152A" w:rsidP="007D4D1F">
            <w:pPr>
              <w:pStyle w:val="a3"/>
              <w:rPr>
                <w:rFonts w:ascii="Calibri" w:eastAsia="Calibri" w:hAnsi="Calibri"/>
                <w:sz w:val="33"/>
                <w:szCs w:val="22"/>
              </w:rPr>
            </w:pPr>
          </w:p>
        </w:tc>
      </w:tr>
    </w:tbl>
    <w:p w14:paraId="5B21AD87" w14:textId="77777777" w:rsidR="007A152A" w:rsidRDefault="007A152A" w:rsidP="007A152A">
      <w:pPr>
        <w:pStyle w:val="a3"/>
        <w:rPr>
          <w:sz w:val="33"/>
        </w:rPr>
      </w:pPr>
    </w:p>
    <w:p w14:paraId="360AF6B9" w14:textId="474D9DC2" w:rsidR="007A152A" w:rsidRPr="007F6EE4" w:rsidRDefault="00D74C30" w:rsidP="007A152A">
      <w:pPr>
        <w:pStyle w:val="a3"/>
        <w:rPr>
          <w:sz w:val="28"/>
          <w:szCs w:val="28"/>
        </w:rPr>
      </w:pPr>
      <w:r>
        <w:rPr>
          <w:sz w:val="28"/>
          <w:szCs w:val="28"/>
          <w:lang w:val="ru-RU"/>
        </w:rPr>
        <w:t>Директор</w:t>
      </w:r>
      <w:r w:rsidR="007A152A" w:rsidRPr="007F6EE4">
        <w:rPr>
          <w:sz w:val="28"/>
          <w:szCs w:val="28"/>
        </w:rPr>
        <w:t xml:space="preserve"> _______________/____________/</w:t>
      </w:r>
    </w:p>
    <w:p w14:paraId="5DA7F983" w14:textId="7E60C825" w:rsidR="007A152A" w:rsidRPr="0077035C" w:rsidRDefault="007A152A" w:rsidP="007A152A">
      <w:pPr>
        <w:pStyle w:val="a3"/>
        <w:ind w:left="708" w:firstLine="708"/>
        <w:rPr>
          <w:sz w:val="20"/>
          <w:szCs w:val="20"/>
        </w:rPr>
      </w:pPr>
      <w:r w:rsidRPr="0077035C">
        <w:rPr>
          <w:sz w:val="20"/>
          <w:szCs w:val="20"/>
        </w:rPr>
        <w:t xml:space="preserve">       (</w:t>
      </w:r>
      <w:proofErr w:type="gramStart"/>
      <w:r w:rsidR="004908BC">
        <w:rPr>
          <w:sz w:val="20"/>
          <w:szCs w:val="20"/>
          <w:lang w:val="ru-RU"/>
        </w:rPr>
        <w:t>подпись</w:t>
      </w:r>
      <w:proofErr w:type="gramEnd"/>
      <w:r w:rsidRPr="0077035C">
        <w:rPr>
          <w:sz w:val="20"/>
          <w:szCs w:val="20"/>
        </w:rPr>
        <w:t>)</w:t>
      </w:r>
      <w:r w:rsidRPr="0077035C">
        <w:rPr>
          <w:sz w:val="20"/>
          <w:szCs w:val="20"/>
        </w:rPr>
        <w:tab/>
        <w:t xml:space="preserve">     </w:t>
      </w:r>
      <w:r w:rsidR="00154F26">
        <w:rPr>
          <w:sz w:val="20"/>
          <w:szCs w:val="20"/>
          <w:lang w:val="ru-RU"/>
        </w:rPr>
        <w:t xml:space="preserve">                </w:t>
      </w:r>
      <w:r w:rsidRPr="0077035C">
        <w:rPr>
          <w:sz w:val="20"/>
          <w:szCs w:val="20"/>
        </w:rPr>
        <w:t>Ф.И.О</w:t>
      </w:r>
    </w:p>
    <w:p w14:paraId="101BFC6C" w14:textId="77777777" w:rsidR="007A152A" w:rsidRDefault="007A152A" w:rsidP="007A152A">
      <w:pPr>
        <w:pStyle w:val="a3"/>
        <w:ind w:left="708" w:firstLine="708"/>
        <w:rPr>
          <w:sz w:val="24"/>
          <w:szCs w:val="24"/>
        </w:rPr>
      </w:pPr>
    </w:p>
    <w:p w14:paraId="1CAF68F1" w14:textId="5960F5A9" w:rsidR="007A152A" w:rsidRPr="007F6EE4" w:rsidRDefault="00D74C30" w:rsidP="007A152A">
      <w:pPr>
        <w:pStyle w:val="a3"/>
        <w:rPr>
          <w:sz w:val="28"/>
          <w:szCs w:val="28"/>
        </w:rPr>
      </w:pPr>
      <w:r>
        <w:rPr>
          <w:sz w:val="28"/>
          <w:szCs w:val="28"/>
          <w:lang w:val="ru-RU"/>
        </w:rPr>
        <w:t>Гл. бухгалтер</w:t>
      </w:r>
      <w:r w:rsidR="007A152A" w:rsidRPr="007F6EE4">
        <w:rPr>
          <w:sz w:val="28"/>
          <w:szCs w:val="28"/>
        </w:rPr>
        <w:t xml:space="preserve"> _______________/____________/</w:t>
      </w:r>
    </w:p>
    <w:p w14:paraId="1059B7C0" w14:textId="61EB1FDC" w:rsidR="007A152A" w:rsidRPr="0077035C" w:rsidRDefault="007A152A" w:rsidP="007A152A">
      <w:pPr>
        <w:pStyle w:val="a3"/>
        <w:ind w:left="1416" w:firstLine="708"/>
        <w:rPr>
          <w:sz w:val="20"/>
          <w:szCs w:val="20"/>
        </w:rPr>
      </w:pPr>
      <w:r w:rsidRPr="0077035C">
        <w:rPr>
          <w:sz w:val="20"/>
          <w:szCs w:val="20"/>
        </w:rPr>
        <w:t>(</w:t>
      </w:r>
      <w:proofErr w:type="gramStart"/>
      <w:r w:rsidR="004908BC">
        <w:rPr>
          <w:sz w:val="20"/>
          <w:szCs w:val="20"/>
          <w:lang w:val="ru-RU"/>
        </w:rPr>
        <w:t>подпись</w:t>
      </w:r>
      <w:proofErr w:type="gramEnd"/>
      <w:r w:rsidRPr="0077035C">
        <w:rPr>
          <w:sz w:val="20"/>
          <w:szCs w:val="20"/>
        </w:rPr>
        <w:t>)</w:t>
      </w:r>
      <w:r w:rsidRPr="0077035C">
        <w:rPr>
          <w:sz w:val="20"/>
          <w:szCs w:val="20"/>
        </w:rPr>
        <w:tab/>
      </w:r>
      <w:r w:rsidRPr="0077035C">
        <w:rPr>
          <w:sz w:val="20"/>
          <w:szCs w:val="20"/>
        </w:rPr>
        <w:tab/>
      </w:r>
      <w:r w:rsidR="00154F26">
        <w:rPr>
          <w:sz w:val="20"/>
          <w:szCs w:val="20"/>
          <w:lang w:val="ru-RU"/>
        </w:rPr>
        <w:t xml:space="preserve">  </w:t>
      </w:r>
      <w:r w:rsidRPr="0077035C">
        <w:rPr>
          <w:sz w:val="20"/>
          <w:szCs w:val="20"/>
        </w:rPr>
        <w:t>Ф.И.О</w:t>
      </w:r>
    </w:p>
    <w:p w14:paraId="5CEAFE31" w14:textId="77777777" w:rsidR="007A152A" w:rsidRPr="007F6EE4" w:rsidRDefault="007A152A" w:rsidP="007A152A">
      <w:pPr>
        <w:pStyle w:val="a3"/>
        <w:ind w:left="708" w:firstLine="708"/>
        <w:rPr>
          <w:sz w:val="24"/>
          <w:szCs w:val="24"/>
          <w:lang w:val="ru-RU"/>
        </w:rPr>
      </w:pPr>
    </w:p>
    <w:p w14:paraId="2D6D1349" w14:textId="43A8BEC5" w:rsidR="00154F26" w:rsidRPr="0077035C" w:rsidRDefault="00154F26" w:rsidP="0077035C">
      <w:pPr>
        <w:tabs>
          <w:tab w:val="left" w:pos="1547"/>
        </w:tabs>
        <w:spacing w:line="232" w:lineRule="auto"/>
        <w:ind w:right="332"/>
        <w:rPr>
          <w:sz w:val="24"/>
          <w:szCs w:val="24"/>
          <w:lang w:val="ru-RU"/>
        </w:rPr>
      </w:pPr>
      <w:bookmarkStart w:id="0" w:name="_GoBack"/>
      <w:bookmarkEnd w:id="0"/>
    </w:p>
    <w:sectPr w:rsidR="00154F26" w:rsidRPr="0077035C" w:rsidSect="00F47CF6">
      <w:pgSz w:w="11906" w:h="16838"/>
      <w:pgMar w:top="79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2F6"/>
    <w:multiLevelType w:val="hybridMultilevel"/>
    <w:tmpl w:val="33C806C8"/>
    <w:lvl w:ilvl="0" w:tplc="8E4C9F04">
      <w:start w:val="1"/>
      <w:numFmt w:val="decimal"/>
      <w:lvlText w:val="%1)"/>
      <w:lvlJc w:val="left"/>
      <w:pPr>
        <w:ind w:left="132" w:hanging="457"/>
      </w:pPr>
      <w:rPr>
        <w:rFonts w:hint="default"/>
        <w:spacing w:val="-40"/>
        <w:w w:val="100"/>
      </w:rPr>
    </w:lvl>
    <w:lvl w:ilvl="1" w:tplc="019C35B2">
      <w:numFmt w:val="bullet"/>
      <w:lvlText w:val="•"/>
      <w:lvlJc w:val="left"/>
      <w:pPr>
        <w:ind w:left="1118" w:hanging="457"/>
      </w:pPr>
      <w:rPr>
        <w:rFonts w:hint="default"/>
      </w:rPr>
    </w:lvl>
    <w:lvl w:ilvl="2" w:tplc="5BE02EDC">
      <w:numFmt w:val="bullet"/>
      <w:lvlText w:val="•"/>
      <w:lvlJc w:val="left"/>
      <w:pPr>
        <w:ind w:left="2096" w:hanging="457"/>
      </w:pPr>
      <w:rPr>
        <w:rFonts w:hint="default"/>
      </w:rPr>
    </w:lvl>
    <w:lvl w:ilvl="3" w:tplc="2C9CC15E">
      <w:numFmt w:val="bullet"/>
      <w:lvlText w:val="•"/>
      <w:lvlJc w:val="left"/>
      <w:pPr>
        <w:ind w:left="3075" w:hanging="457"/>
      </w:pPr>
      <w:rPr>
        <w:rFonts w:hint="default"/>
      </w:rPr>
    </w:lvl>
    <w:lvl w:ilvl="4" w:tplc="DE98FF56">
      <w:numFmt w:val="bullet"/>
      <w:lvlText w:val="•"/>
      <w:lvlJc w:val="left"/>
      <w:pPr>
        <w:ind w:left="4053" w:hanging="457"/>
      </w:pPr>
      <w:rPr>
        <w:rFonts w:hint="default"/>
      </w:rPr>
    </w:lvl>
    <w:lvl w:ilvl="5" w:tplc="31C267F2">
      <w:numFmt w:val="bullet"/>
      <w:lvlText w:val="•"/>
      <w:lvlJc w:val="left"/>
      <w:pPr>
        <w:ind w:left="5032" w:hanging="457"/>
      </w:pPr>
      <w:rPr>
        <w:rFonts w:hint="default"/>
      </w:rPr>
    </w:lvl>
    <w:lvl w:ilvl="6" w:tplc="2098CBA6">
      <w:numFmt w:val="bullet"/>
      <w:lvlText w:val="•"/>
      <w:lvlJc w:val="left"/>
      <w:pPr>
        <w:ind w:left="6010" w:hanging="457"/>
      </w:pPr>
      <w:rPr>
        <w:rFonts w:hint="default"/>
      </w:rPr>
    </w:lvl>
    <w:lvl w:ilvl="7" w:tplc="35B6E6F6">
      <w:numFmt w:val="bullet"/>
      <w:lvlText w:val="•"/>
      <w:lvlJc w:val="left"/>
      <w:pPr>
        <w:ind w:left="6988" w:hanging="457"/>
      </w:pPr>
      <w:rPr>
        <w:rFonts w:hint="default"/>
      </w:rPr>
    </w:lvl>
    <w:lvl w:ilvl="8" w:tplc="FDDED9FC">
      <w:numFmt w:val="bullet"/>
      <w:lvlText w:val="•"/>
      <w:lvlJc w:val="left"/>
      <w:pPr>
        <w:ind w:left="7967" w:hanging="457"/>
      </w:pPr>
      <w:rPr>
        <w:rFonts w:hint="default"/>
      </w:rPr>
    </w:lvl>
  </w:abstractNum>
  <w:abstractNum w:abstractNumId="1">
    <w:nsid w:val="08E73D5E"/>
    <w:multiLevelType w:val="hybridMultilevel"/>
    <w:tmpl w:val="E154E8D4"/>
    <w:lvl w:ilvl="0" w:tplc="9182D2E4">
      <w:numFmt w:val="bullet"/>
      <w:lvlText w:val="-"/>
      <w:lvlJc w:val="left"/>
      <w:pPr>
        <w:ind w:left="114" w:hanging="365"/>
      </w:pPr>
      <w:rPr>
        <w:rFonts w:hint="default"/>
        <w:w w:val="92"/>
      </w:rPr>
    </w:lvl>
    <w:lvl w:ilvl="1" w:tplc="EC701DAE">
      <w:numFmt w:val="bullet"/>
      <w:lvlText w:val="•"/>
      <w:lvlJc w:val="left"/>
      <w:pPr>
        <w:ind w:left="1100" w:hanging="365"/>
      </w:pPr>
      <w:rPr>
        <w:rFonts w:hint="default"/>
      </w:rPr>
    </w:lvl>
    <w:lvl w:ilvl="2" w:tplc="FBEC4B42">
      <w:numFmt w:val="bullet"/>
      <w:lvlText w:val="•"/>
      <w:lvlJc w:val="left"/>
      <w:pPr>
        <w:ind w:left="2080" w:hanging="365"/>
      </w:pPr>
      <w:rPr>
        <w:rFonts w:hint="default"/>
      </w:rPr>
    </w:lvl>
    <w:lvl w:ilvl="3" w:tplc="B0C046CA">
      <w:numFmt w:val="bullet"/>
      <w:lvlText w:val="•"/>
      <w:lvlJc w:val="left"/>
      <w:pPr>
        <w:ind w:left="3061" w:hanging="365"/>
      </w:pPr>
      <w:rPr>
        <w:rFonts w:hint="default"/>
      </w:rPr>
    </w:lvl>
    <w:lvl w:ilvl="4" w:tplc="0BD43D9C">
      <w:numFmt w:val="bullet"/>
      <w:lvlText w:val="•"/>
      <w:lvlJc w:val="left"/>
      <w:pPr>
        <w:ind w:left="4041" w:hanging="365"/>
      </w:pPr>
      <w:rPr>
        <w:rFonts w:hint="default"/>
      </w:rPr>
    </w:lvl>
    <w:lvl w:ilvl="5" w:tplc="DC16DF6C">
      <w:numFmt w:val="bullet"/>
      <w:lvlText w:val="•"/>
      <w:lvlJc w:val="left"/>
      <w:pPr>
        <w:ind w:left="5022" w:hanging="365"/>
      </w:pPr>
      <w:rPr>
        <w:rFonts w:hint="default"/>
      </w:rPr>
    </w:lvl>
    <w:lvl w:ilvl="6" w:tplc="DFBAA00A">
      <w:numFmt w:val="bullet"/>
      <w:lvlText w:val="•"/>
      <w:lvlJc w:val="left"/>
      <w:pPr>
        <w:ind w:left="6002" w:hanging="365"/>
      </w:pPr>
      <w:rPr>
        <w:rFonts w:hint="default"/>
      </w:rPr>
    </w:lvl>
    <w:lvl w:ilvl="7" w:tplc="1B5CDFDC">
      <w:numFmt w:val="bullet"/>
      <w:lvlText w:val="•"/>
      <w:lvlJc w:val="left"/>
      <w:pPr>
        <w:ind w:left="6982" w:hanging="365"/>
      </w:pPr>
      <w:rPr>
        <w:rFonts w:hint="default"/>
      </w:rPr>
    </w:lvl>
    <w:lvl w:ilvl="8" w:tplc="897024DA">
      <w:numFmt w:val="bullet"/>
      <w:lvlText w:val="•"/>
      <w:lvlJc w:val="left"/>
      <w:pPr>
        <w:ind w:left="7963" w:hanging="365"/>
      </w:pPr>
      <w:rPr>
        <w:rFonts w:hint="default"/>
      </w:rPr>
    </w:lvl>
  </w:abstractNum>
  <w:abstractNum w:abstractNumId="2">
    <w:nsid w:val="091C1E2F"/>
    <w:multiLevelType w:val="multilevel"/>
    <w:tmpl w:val="CFD26C24"/>
    <w:lvl w:ilvl="0">
      <w:start w:val="3"/>
      <w:numFmt w:val="decimal"/>
      <w:lvlText w:val="%1."/>
      <w:lvlJc w:val="left"/>
      <w:pPr>
        <w:ind w:left="450" w:hanging="450"/>
      </w:pPr>
      <w:rPr>
        <w:rFonts w:hint="default"/>
      </w:rPr>
    </w:lvl>
    <w:lvl w:ilvl="1">
      <w:start w:val="1"/>
      <w:numFmt w:val="decimal"/>
      <w:lvlText w:val="%1.%2."/>
      <w:lvlJc w:val="left"/>
      <w:pPr>
        <w:ind w:left="2014" w:hanging="720"/>
      </w:pPr>
      <w:rPr>
        <w:rFonts w:hint="default"/>
      </w:rPr>
    </w:lvl>
    <w:lvl w:ilvl="2">
      <w:start w:val="1"/>
      <w:numFmt w:val="decimal"/>
      <w:lvlText w:val="%1.%2.%3."/>
      <w:lvlJc w:val="left"/>
      <w:pPr>
        <w:ind w:left="3308" w:hanging="720"/>
      </w:pPr>
      <w:rPr>
        <w:rFonts w:hint="default"/>
      </w:rPr>
    </w:lvl>
    <w:lvl w:ilvl="3">
      <w:start w:val="1"/>
      <w:numFmt w:val="decimal"/>
      <w:lvlText w:val="%1.%2.%3.%4."/>
      <w:lvlJc w:val="left"/>
      <w:pPr>
        <w:ind w:left="4962" w:hanging="1080"/>
      </w:pPr>
      <w:rPr>
        <w:rFonts w:hint="default"/>
      </w:rPr>
    </w:lvl>
    <w:lvl w:ilvl="4">
      <w:start w:val="1"/>
      <w:numFmt w:val="decimal"/>
      <w:lvlText w:val="%1.%2.%3.%4.%5."/>
      <w:lvlJc w:val="left"/>
      <w:pPr>
        <w:ind w:left="6256" w:hanging="1080"/>
      </w:pPr>
      <w:rPr>
        <w:rFonts w:hint="default"/>
      </w:rPr>
    </w:lvl>
    <w:lvl w:ilvl="5">
      <w:start w:val="1"/>
      <w:numFmt w:val="decimal"/>
      <w:lvlText w:val="%1.%2.%3.%4.%5.%6."/>
      <w:lvlJc w:val="left"/>
      <w:pPr>
        <w:ind w:left="7910" w:hanging="1440"/>
      </w:pPr>
      <w:rPr>
        <w:rFonts w:hint="default"/>
      </w:rPr>
    </w:lvl>
    <w:lvl w:ilvl="6">
      <w:start w:val="1"/>
      <w:numFmt w:val="decimal"/>
      <w:lvlText w:val="%1.%2.%3.%4.%5.%6.%7."/>
      <w:lvlJc w:val="left"/>
      <w:pPr>
        <w:ind w:left="9564" w:hanging="1800"/>
      </w:pPr>
      <w:rPr>
        <w:rFonts w:hint="default"/>
      </w:rPr>
    </w:lvl>
    <w:lvl w:ilvl="7">
      <w:start w:val="1"/>
      <w:numFmt w:val="decimal"/>
      <w:lvlText w:val="%1.%2.%3.%4.%5.%6.%7.%8."/>
      <w:lvlJc w:val="left"/>
      <w:pPr>
        <w:ind w:left="10858" w:hanging="1800"/>
      </w:pPr>
      <w:rPr>
        <w:rFonts w:hint="default"/>
      </w:rPr>
    </w:lvl>
    <w:lvl w:ilvl="8">
      <w:start w:val="1"/>
      <w:numFmt w:val="decimal"/>
      <w:lvlText w:val="%1.%2.%3.%4.%5.%6.%7.%8.%9."/>
      <w:lvlJc w:val="left"/>
      <w:pPr>
        <w:ind w:left="12512" w:hanging="2160"/>
      </w:pPr>
      <w:rPr>
        <w:rFonts w:hint="default"/>
      </w:rPr>
    </w:lvl>
  </w:abstractNum>
  <w:abstractNum w:abstractNumId="3">
    <w:nsid w:val="16950ADD"/>
    <w:multiLevelType w:val="multilevel"/>
    <w:tmpl w:val="CF744CB4"/>
    <w:lvl w:ilvl="0">
      <w:start w:val="4"/>
      <w:numFmt w:val="decimal"/>
      <w:lvlText w:val="%1"/>
      <w:lvlJc w:val="left"/>
      <w:pPr>
        <w:ind w:left="123" w:hanging="567"/>
      </w:pPr>
      <w:rPr>
        <w:rFonts w:hint="default"/>
      </w:rPr>
    </w:lvl>
    <w:lvl w:ilvl="1">
      <w:start w:val="1"/>
      <w:numFmt w:val="decimal"/>
      <w:lvlText w:val="%1.%2."/>
      <w:lvlJc w:val="left"/>
      <w:pPr>
        <w:ind w:left="567" w:hanging="567"/>
      </w:pPr>
      <w:rPr>
        <w:rFonts w:hint="default"/>
        <w:spacing w:val="-34"/>
        <w:w w:val="100"/>
      </w:rPr>
    </w:lvl>
    <w:lvl w:ilvl="2">
      <w:numFmt w:val="bullet"/>
      <w:lvlText w:val="•"/>
      <w:lvlJc w:val="left"/>
      <w:pPr>
        <w:ind w:left="2080" w:hanging="567"/>
      </w:pPr>
      <w:rPr>
        <w:rFonts w:hint="default"/>
      </w:rPr>
    </w:lvl>
    <w:lvl w:ilvl="3">
      <w:numFmt w:val="bullet"/>
      <w:lvlText w:val="•"/>
      <w:lvlJc w:val="left"/>
      <w:pPr>
        <w:ind w:left="3061" w:hanging="567"/>
      </w:pPr>
      <w:rPr>
        <w:rFonts w:hint="default"/>
      </w:rPr>
    </w:lvl>
    <w:lvl w:ilvl="4">
      <w:numFmt w:val="bullet"/>
      <w:lvlText w:val="•"/>
      <w:lvlJc w:val="left"/>
      <w:pPr>
        <w:ind w:left="4041" w:hanging="567"/>
      </w:pPr>
      <w:rPr>
        <w:rFonts w:hint="default"/>
      </w:rPr>
    </w:lvl>
    <w:lvl w:ilvl="5">
      <w:numFmt w:val="bullet"/>
      <w:lvlText w:val="•"/>
      <w:lvlJc w:val="left"/>
      <w:pPr>
        <w:ind w:left="5022" w:hanging="567"/>
      </w:pPr>
      <w:rPr>
        <w:rFonts w:hint="default"/>
      </w:rPr>
    </w:lvl>
    <w:lvl w:ilvl="6">
      <w:numFmt w:val="bullet"/>
      <w:lvlText w:val="•"/>
      <w:lvlJc w:val="left"/>
      <w:pPr>
        <w:ind w:left="6002" w:hanging="567"/>
      </w:pPr>
      <w:rPr>
        <w:rFonts w:hint="default"/>
      </w:rPr>
    </w:lvl>
    <w:lvl w:ilvl="7">
      <w:numFmt w:val="bullet"/>
      <w:lvlText w:val="•"/>
      <w:lvlJc w:val="left"/>
      <w:pPr>
        <w:ind w:left="6982" w:hanging="567"/>
      </w:pPr>
      <w:rPr>
        <w:rFonts w:hint="default"/>
      </w:rPr>
    </w:lvl>
    <w:lvl w:ilvl="8">
      <w:numFmt w:val="bullet"/>
      <w:lvlText w:val="•"/>
      <w:lvlJc w:val="left"/>
      <w:pPr>
        <w:ind w:left="7963" w:hanging="567"/>
      </w:pPr>
      <w:rPr>
        <w:rFonts w:hint="default"/>
      </w:rPr>
    </w:lvl>
  </w:abstractNum>
  <w:abstractNum w:abstractNumId="4">
    <w:nsid w:val="17DB7045"/>
    <w:multiLevelType w:val="multilevel"/>
    <w:tmpl w:val="9190B008"/>
    <w:lvl w:ilvl="0">
      <w:start w:val="5"/>
      <w:numFmt w:val="decimal"/>
      <w:lvlText w:val="%1."/>
      <w:lvlJc w:val="left"/>
      <w:pPr>
        <w:ind w:left="420" w:hanging="42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5">
    <w:nsid w:val="247B4C56"/>
    <w:multiLevelType w:val="multilevel"/>
    <w:tmpl w:val="24BCCD9C"/>
    <w:lvl w:ilvl="0">
      <w:start w:val="1"/>
      <w:numFmt w:val="decimal"/>
      <w:lvlText w:val="%1"/>
      <w:lvlJc w:val="left"/>
      <w:pPr>
        <w:ind w:left="116" w:hanging="701"/>
      </w:pPr>
      <w:rPr>
        <w:rFonts w:hint="default"/>
      </w:rPr>
    </w:lvl>
    <w:lvl w:ilvl="1">
      <w:start w:val="1"/>
      <w:numFmt w:val="decimal"/>
      <w:lvlText w:val="%1.%2."/>
      <w:lvlJc w:val="left"/>
      <w:pPr>
        <w:ind w:left="701" w:hanging="701"/>
      </w:pPr>
      <w:rPr>
        <w:rFonts w:hint="default"/>
        <w:spacing w:val="-9"/>
        <w:w w:val="93"/>
      </w:rPr>
    </w:lvl>
    <w:lvl w:ilvl="2">
      <w:numFmt w:val="bullet"/>
      <w:lvlText w:val="•"/>
      <w:lvlJc w:val="left"/>
      <w:pPr>
        <w:ind w:left="2116" w:hanging="701"/>
      </w:pPr>
      <w:rPr>
        <w:rFonts w:hint="default"/>
      </w:rPr>
    </w:lvl>
    <w:lvl w:ilvl="3">
      <w:numFmt w:val="bullet"/>
      <w:lvlText w:val="•"/>
      <w:lvlJc w:val="left"/>
      <w:pPr>
        <w:ind w:left="3115" w:hanging="701"/>
      </w:pPr>
      <w:rPr>
        <w:rFonts w:hint="default"/>
      </w:rPr>
    </w:lvl>
    <w:lvl w:ilvl="4">
      <w:numFmt w:val="bullet"/>
      <w:lvlText w:val="•"/>
      <w:lvlJc w:val="left"/>
      <w:pPr>
        <w:ind w:left="4113" w:hanging="701"/>
      </w:pPr>
      <w:rPr>
        <w:rFonts w:hint="default"/>
      </w:rPr>
    </w:lvl>
    <w:lvl w:ilvl="5">
      <w:numFmt w:val="bullet"/>
      <w:lvlText w:val="•"/>
      <w:lvlJc w:val="left"/>
      <w:pPr>
        <w:ind w:left="5112" w:hanging="701"/>
      </w:pPr>
      <w:rPr>
        <w:rFonts w:hint="default"/>
      </w:rPr>
    </w:lvl>
    <w:lvl w:ilvl="6">
      <w:numFmt w:val="bullet"/>
      <w:lvlText w:val="•"/>
      <w:lvlJc w:val="left"/>
      <w:pPr>
        <w:ind w:left="6110" w:hanging="701"/>
      </w:pPr>
      <w:rPr>
        <w:rFonts w:hint="default"/>
      </w:rPr>
    </w:lvl>
    <w:lvl w:ilvl="7">
      <w:numFmt w:val="bullet"/>
      <w:lvlText w:val="•"/>
      <w:lvlJc w:val="left"/>
      <w:pPr>
        <w:ind w:left="7108" w:hanging="701"/>
      </w:pPr>
      <w:rPr>
        <w:rFonts w:hint="default"/>
      </w:rPr>
    </w:lvl>
    <w:lvl w:ilvl="8">
      <w:numFmt w:val="bullet"/>
      <w:lvlText w:val="•"/>
      <w:lvlJc w:val="left"/>
      <w:pPr>
        <w:ind w:left="8107" w:hanging="701"/>
      </w:pPr>
      <w:rPr>
        <w:rFonts w:hint="default"/>
      </w:rPr>
    </w:lvl>
  </w:abstractNum>
  <w:abstractNum w:abstractNumId="6">
    <w:nsid w:val="256A7BAC"/>
    <w:multiLevelType w:val="hybridMultilevel"/>
    <w:tmpl w:val="A6B035CC"/>
    <w:lvl w:ilvl="0" w:tplc="4894D0A0">
      <w:numFmt w:val="bullet"/>
      <w:lvlText w:val="-"/>
      <w:lvlJc w:val="left"/>
      <w:pPr>
        <w:ind w:left="128" w:hanging="159"/>
      </w:pPr>
      <w:rPr>
        <w:rFonts w:hint="default"/>
        <w:w w:val="109"/>
      </w:rPr>
    </w:lvl>
    <w:lvl w:ilvl="1" w:tplc="2B18A55C">
      <w:numFmt w:val="bullet"/>
      <w:lvlText w:val="•"/>
      <w:lvlJc w:val="left"/>
      <w:pPr>
        <w:ind w:left="1102" w:hanging="159"/>
      </w:pPr>
      <w:rPr>
        <w:rFonts w:hint="default"/>
      </w:rPr>
    </w:lvl>
    <w:lvl w:ilvl="2" w:tplc="44CC9850">
      <w:numFmt w:val="bullet"/>
      <w:lvlText w:val="•"/>
      <w:lvlJc w:val="left"/>
      <w:pPr>
        <w:ind w:left="2084" w:hanging="159"/>
      </w:pPr>
      <w:rPr>
        <w:rFonts w:hint="default"/>
      </w:rPr>
    </w:lvl>
    <w:lvl w:ilvl="3" w:tplc="BB449B48">
      <w:numFmt w:val="bullet"/>
      <w:lvlText w:val="•"/>
      <w:lvlJc w:val="left"/>
      <w:pPr>
        <w:ind w:left="3067" w:hanging="159"/>
      </w:pPr>
      <w:rPr>
        <w:rFonts w:hint="default"/>
      </w:rPr>
    </w:lvl>
    <w:lvl w:ilvl="4" w:tplc="C5C6B9A2">
      <w:numFmt w:val="bullet"/>
      <w:lvlText w:val="•"/>
      <w:lvlJc w:val="left"/>
      <w:pPr>
        <w:ind w:left="4049" w:hanging="159"/>
      </w:pPr>
      <w:rPr>
        <w:rFonts w:hint="default"/>
      </w:rPr>
    </w:lvl>
    <w:lvl w:ilvl="5" w:tplc="28E8D816">
      <w:numFmt w:val="bullet"/>
      <w:lvlText w:val="•"/>
      <w:lvlJc w:val="left"/>
      <w:pPr>
        <w:ind w:left="5032" w:hanging="159"/>
      </w:pPr>
      <w:rPr>
        <w:rFonts w:hint="default"/>
      </w:rPr>
    </w:lvl>
    <w:lvl w:ilvl="6" w:tplc="5E3808B2">
      <w:numFmt w:val="bullet"/>
      <w:lvlText w:val="•"/>
      <w:lvlJc w:val="left"/>
      <w:pPr>
        <w:ind w:left="6014" w:hanging="159"/>
      </w:pPr>
      <w:rPr>
        <w:rFonts w:hint="default"/>
      </w:rPr>
    </w:lvl>
    <w:lvl w:ilvl="7" w:tplc="17FC711C">
      <w:numFmt w:val="bullet"/>
      <w:lvlText w:val="•"/>
      <w:lvlJc w:val="left"/>
      <w:pPr>
        <w:ind w:left="6996" w:hanging="159"/>
      </w:pPr>
      <w:rPr>
        <w:rFonts w:hint="default"/>
      </w:rPr>
    </w:lvl>
    <w:lvl w:ilvl="8" w:tplc="DD967D2E">
      <w:numFmt w:val="bullet"/>
      <w:lvlText w:val="•"/>
      <w:lvlJc w:val="left"/>
      <w:pPr>
        <w:ind w:left="7979" w:hanging="159"/>
      </w:pPr>
      <w:rPr>
        <w:rFonts w:hint="default"/>
      </w:rPr>
    </w:lvl>
  </w:abstractNum>
  <w:abstractNum w:abstractNumId="7">
    <w:nsid w:val="2FAA5AB1"/>
    <w:multiLevelType w:val="multilevel"/>
    <w:tmpl w:val="6E3EBFA6"/>
    <w:lvl w:ilvl="0">
      <w:start w:val="6"/>
      <w:numFmt w:val="decimal"/>
      <w:lvlText w:val="%1"/>
      <w:lvlJc w:val="left"/>
      <w:pPr>
        <w:ind w:left="1623" w:hanging="744"/>
      </w:pPr>
      <w:rPr>
        <w:rFonts w:hint="default"/>
      </w:rPr>
    </w:lvl>
    <w:lvl w:ilvl="1">
      <w:start w:val="1"/>
      <w:numFmt w:val="decimal"/>
      <w:lvlText w:val="%1.%2."/>
      <w:lvlJc w:val="left"/>
      <w:pPr>
        <w:ind w:left="1623" w:hanging="744"/>
      </w:pPr>
      <w:rPr>
        <w:rFonts w:hint="default"/>
        <w:w w:val="94"/>
      </w:rPr>
    </w:lvl>
    <w:lvl w:ilvl="2">
      <w:numFmt w:val="bullet"/>
      <w:lvlText w:val="•"/>
      <w:lvlJc w:val="left"/>
      <w:pPr>
        <w:ind w:left="3272" w:hanging="744"/>
      </w:pPr>
      <w:rPr>
        <w:rFonts w:hint="default"/>
      </w:rPr>
    </w:lvl>
    <w:lvl w:ilvl="3">
      <w:numFmt w:val="bullet"/>
      <w:lvlText w:val="•"/>
      <w:lvlJc w:val="left"/>
      <w:pPr>
        <w:ind w:left="4099" w:hanging="744"/>
      </w:pPr>
      <w:rPr>
        <w:rFonts w:hint="default"/>
      </w:rPr>
    </w:lvl>
    <w:lvl w:ilvl="4">
      <w:numFmt w:val="bullet"/>
      <w:lvlText w:val="•"/>
      <w:lvlJc w:val="left"/>
      <w:pPr>
        <w:ind w:left="4925" w:hanging="744"/>
      </w:pPr>
      <w:rPr>
        <w:rFonts w:hint="default"/>
      </w:rPr>
    </w:lvl>
    <w:lvl w:ilvl="5">
      <w:numFmt w:val="bullet"/>
      <w:lvlText w:val="•"/>
      <w:lvlJc w:val="left"/>
      <w:pPr>
        <w:ind w:left="5752" w:hanging="744"/>
      </w:pPr>
      <w:rPr>
        <w:rFonts w:hint="default"/>
      </w:rPr>
    </w:lvl>
    <w:lvl w:ilvl="6">
      <w:numFmt w:val="bullet"/>
      <w:lvlText w:val="•"/>
      <w:lvlJc w:val="left"/>
      <w:pPr>
        <w:ind w:left="6578" w:hanging="744"/>
      </w:pPr>
      <w:rPr>
        <w:rFonts w:hint="default"/>
      </w:rPr>
    </w:lvl>
    <w:lvl w:ilvl="7">
      <w:numFmt w:val="bullet"/>
      <w:lvlText w:val="•"/>
      <w:lvlJc w:val="left"/>
      <w:pPr>
        <w:ind w:left="7404" w:hanging="744"/>
      </w:pPr>
      <w:rPr>
        <w:rFonts w:hint="default"/>
      </w:rPr>
    </w:lvl>
    <w:lvl w:ilvl="8">
      <w:numFmt w:val="bullet"/>
      <w:lvlText w:val="•"/>
      <w:lvlJc w:val="left"/>
      <w:pPr>
        <w:ind w:left="8231" w:hanging="744"/>
      </w:pPr>
      <w:rPr>
        <w:rFonts w:hint="default"/>
      </w:rPr>
    </w:lvl>
  </w:abstractNum>
  <w:abstractNum w:abstractNumId="8">
    <w:nsid w:val="33230C4C"/>
    <w:multiLevelType w:val="hybridMultilevel"/>
    <w:tmpl w:val="5690552C"/>
    <w:lvl w:ilvl="0" w:tplc="E43A126E">
      <w:start w:val="3"/>
      <w:numFmt w:val="decimal"/>
      <w:lvlText w:val="%1)"/>
      <w:lvlJc w:val="left"/>
      <w:pPr>
        <w:ind w:left="1241" w:hanging="360"/>
      </w:pPr>
      <w:rPr>
        <w:rFonts w:hint="default"/>
      </w:rPr>
    </w:lvl>
    <w:lvl w:ilvl="1" w:tplc="04190019" w:tentative="1">
      <w:start w:val="1"/>
      <w:numFmt w:val="lowerLetter"/>
      <w:lvlText w:val="%2."/>
      <w:lvlJc w:val="left"/>
      <w:pPr>
        <w:ind w:left="1961" w:hanging="360"/>
      </w:pPr>
    </w:lvl>
    <w:lvl w:ilvl="2" w:tplc="0419001B" w:tentative="1">
      <w:start w:val="1"/>
      <w:numFmt w:val="lowerRoman"/>
      <w:lvlText w:val="%3."/>
      <w:lvlJc w:val="right"/>
      <w:pPr>
        <w:ind w:left="2681" w:hanging="180"/>
      </w:pPr>
    </w:lvl>
    <w:lvl w:ilvl="3" w:tplc="0419000F" w:tentative="1">
      <w:start w:val="1"/>
      <w:numFmt w:val="decimal"/>
      <w:lvlText w:val="%4."/>
      <w:lvlJc w:val="left"/>
      <w:pPr>
        <w:ind w:left="3401" w:hanging="360"/>
      </w:pPr>
    </w:lvl>
    <w:lvl w:ilvl="4" w:tplc="04190019" w:tentative="1">
      <w:start w:val="1"/>
      <w:numFmt w:val="lowerLetter"/>
      <w:lvlText w:val="%5."/>
      <w:lvlJc w:val="left"/>
      <w:pPr>
        <w:ind w:left="4121" w:hanging="360"/>
      </w:pPr>
    </w:lvl>
    <w:lvl w:ilvl="5" w:tplc="0419001B" w:tentative="1">
      <w:start w:val="1"/>
      <w:numFmt w:val="lowerRoman"/>
      <w:lvlText w:val="%6."/>
      <w:lvlJc w:val="right"/>
      <w:pPr>
        <w:ind w:left="4841" w:hanging="180"/>
      </w:pPr>
    </w:lvl>
    <w:lvl w:ilvl="6" w:tplc="0419000F" w:tentative="1">
      <w:start w:val="1"/>
      <w:numFmt w:val="decimal"/>
      <w:lvlText w:val="%7."/>
      <w:lvlJc w:val="left"/>
      <w:pPr>
        <w:ind w:left="5561" w:hanging="360"/>
      </w:pPr>
    </w:lvl>
    <w:lvl w:ilvl="7" w:tplc="04190019" w:tentative="1">
      <w:start w:val="1"/>
      <w:numFmt w:val="lowerLetter"/>
      <w:lvlText w:val="%8."/>
      <w:lvlJc w:val="left"/>
      <w:pPr>
        <w:ind w:left="6281" w:hanging="360"/>
      </w:pPr>
    </w:lvl>
    <w:lvl w:ilvl="8" w:tplc="0419001B" w:tentative="1">
      <w:start w:val="1"/>
      <w:numFmt w:val="lowerRoman"/>
      <w:lvlText w:val="%9."/>
      <w:lvlJc w:val="right"/>
      <w:pPr>
        <w:ind w:left="7001" w:hanging="180"/>
      </w:pPr>
    </w:lvl>
  </w:abstractNum>
  <w:abstractNum w:abstractNumId="9">
    <w:nsid w:val="36616742"/>
    <w:multiLevelType w:val="multilevel"/>
    <w:tmpl w:val="F4E474AE"/>
    <w:lvl w:ilvl="0">
      <w:start w:val="3"/>
      <w:numFmt w:val="decimal"/>
      <w:lvlText w:val="%1"/>
      <w:lvlJc w:val="left"/>
      <w:pPr>
        <w:ind w:left="115" w:hanging="538"/>
      </w:pPr>
      <w:rPr>
        <w:rFonts w:hint="default"/>
      </w:rPr>
    </w:lvl>
    <w:lvl w:ilvl="1">
      <w:start w:val="1"/>
      <w:numFmt w:val="decimal"/>
      <w:lvlText w:val="%1.%2."/>
      <w:lvlJc w:val="left"/>
      <w:pPr>
        <w:ind w:left="1531" w:hanging="538"/>
      </w:pPr>
      <w:rPr>
        <w:rFonts w:hint="default"/>
        <w:spacing w:val="-49"/>
        <w:w w:val="91"/>
      </w:rPr>
    </w:lvl>
    <w:lvl w:ilvl="2">
      <w:numFmt w:val="bullet"/>
      <w:lvlText w:val="•"/>
      <w:lvlJc w:val="left"/>
      <w:pPr>
        <w:ind w:left="5300" w:hanging="538"/>
      </w:pPr>
      <w:rPr>
        <w:rFonts w:hint="default"/>
      </w:rPr>
    </w:lvl>
    <w:lvl w:ilvl="3">
      <w:numFmt w:val="bullet"/>
      <w:lvlText w:val="•"/>
      <w:lvlJc w:val="left"/>
      <w:pPr>
        <w:ind w:left="5880" w:hanging="538"/>
      </w:pPr>
      <w:rPr>
        <w:rFonts w:hint="default"/>
      </w:rPr>
    </w:lvl>
    <w:lvl w:ilvl="4">
      <w:numFmt w:val="bullet"/>
      <w:lvlText w:val="•"/>
      <w:lvlJc w:val="left"/>
      <w:pPr>
        <w:ind w:left="6461" w:hanging="538"/>
      </w:pPr>
      <w:rPr>
        <w:rFonts w:hint="default"/>
      </w:rPr>
    </w:lvl>
    <w:lvl w:ilvl="5">
      <w:numFmt w:val="bullet"/>
      <w:lvlText w:val="•"/>
      <w:lvlJc w:val="left"/>
      <w:pPr>
        <w:ind w:left="7041" w:hanging="538"/>
      </w:pPr>
      <w:rPr>
        <w:rFonts w:hint="default"/>
      </w:rPr>
    </w:lvl>
    <w:lvl w:ilvl="6">
      <w:numFmt w:val="bullet"/>
      <w:lvlText w:val="•"/>
      <w:lvlJc w:val="left"/>
      <w:pPr>
        <w:ind w:left="7622" w:hanging="538"/>
      </w:pPr>
      <w:rPr>
        <w:rFonts w:hint="default"/>
      </w:rPr>
    </w:lvl>
    <w:lvl w:ilvl="7">
      <w:numFmt w:val="bullet"/>
      <w:lvlText w:val="•"/>
      <w:lvlJc w:val="left"/>
      <w:pPr>
        <w:ind w:left="8202" w:hanging="538"/>
      </w:pPr>
      <w:rPr>
        <w:rFonts w:hint="default"/>
      </w:rPr>
    </w:lvl>
    <w:lvl w:ilvl="8">
      <w:numFmt w:val="bullet"/>
      <w:lvlText w:val="•"/>
      <w:lvlJc w:val="left"/>
      <w:pPr>
        <w:ind w:left="8783" w:hanging="538"/>
      </w:pPr>
      <w:rPr>
        <w:rFonts w:hint="default"/>
      </w:rPr>
    </w:lvl>
  </w:abstractNum>
  <w:abstractNum w:abstractNumId="10">
    <w:nsid w:val="36BF7A87"/>
    <w:multiLevelType w:val="hybridMultilevel"/>
    <w:tmpl w:val="72861822"/>
    <w:lvl w:ilvl="0" w:tplc="9182D2E4">
      <w:numFmt w:val="bullet"/>
      <w:lvlText w:val="-"/>
      <w:lvlJc w:val="left"/>
      <w:pPr>
        <w:ind w:left="1440" w:hanging="360"/>
      </w:pPr>
      <w:rPr>
        <w:rFonts w:hint="default"/>
        <w:w w:val="9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A1A2466"/>
    <w:multiLevelType w:val="multilevel"/>
    <w:tmpl w:val="49E2C7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2">
    <w:nsid w:val="471E19C3"/>
    <w:multiLevelType w:val="hybridMultilevel"/>
    <w:tmpl w:val="131EB8A2"/>
    <w:lvl w:ilvl="0" w:tplc="8E26EB7A">
      <w:start w:val="1"/>
      <w:numFmt w:val="decimal"/>
      <w:lvlText w:val="%1."/>
      <w:lvlJc w:val="left"/>
      <w:pPr>
        <w:ind w:left="4104" w:hanging="346"/>
        <w:jc w:val="right"/>
      </w:pPr>
      <w:rPr>
        <w:rFonts w:hint="default"/>
        <w:b/>
        <w:bCs/>
        <w:spacing w:val="-5"/>
        <w:w w:val="88"/>
        <w:lang w:val="ru-RU"/>
      </w:rPr>
    </w:lvl>
    <w:lvl w:ilvl="1" w:tplc="DA2673B2">
      <w:numFmt w:val="bullet"/>
      <w:lvlText w:val="•"/>
      <w:lvlJc w:val="left"/>
      <w:pPr>
        <w:ind w:left="4726" w:hanging="346"/>
      </w:pPr>
      <w:rPr>
        <w:rFonts w:hint="default"/>
      </w:rPr>
    </w:lvl>
    <w:lvl w:ilvl="2" w:tplc="F392B1A8">
      <w:numFmt w:val="bullet"/>
      <w:lvlText w:val="•"/>
      <w:lvlJc w:val="left"/>
      <w:pPr>
        <w:ind w:left="5352" w:hanging="346"/>
      </w:pPr>
      <w:rPr>
        <w:rFonts w:hint="default"/>
      </w:rPr>
    </w:lvl>
    <w:lvl w:ilvl="3" w:tplc="EA26604E">
      <w:numFmt w:val="bullet"/>
      <w:lvlText w:val="•"/>
      <w:lvlJc w:val="left"/>
      <w:pPr>
        <w:ind w:left="5979" w:hanging="346"/>
      </w:pPr>
      <w:rPr>
        <w:rFonts w:hint="default"/>
      </w:rPr>
    </w:lvl>
    <w:lvl w:ilvl="4" w:tplc="FCC24C0E">
      <w:numFmt w:val="bullet"/>
      <w:lvlText w:val="•"/>
      <w:lvlJc w:val="left"/>
      <w:pPr>
        <w:ind w:left="6605" w:hanging="346"/>
      </w:pPr>
      <w:rPr>
        <w:rFonts w:hint="default"/>
      </w:rPr>
    </w:lvl>
    <w:lvl w:ilvl="5" w:tplc="17A811E2">
      <w:numFmt w:val="bullet"/>
      <w:lvlText w:val="•"/>
      <w:lvlJc w:val="left"/>
      <w:pPr>
        <w:ind w:left="7232" w:hanging="346"/>
      </w:pPr>
      <w:rPr>
        <w:rFonts w:hint="default"/>
      </w:rPr>
    </w:lvl>
    <w:lvl w:ilvl="6" w:tplc="5D169344">
      <w:numFmt w:val="bullet"/>
      <w:lvlText w:val="•"/>
      <w:lvlJc w:val="left"/>
      <w:pPr>
        <w:ind w:left="7858" w:hanging="346"/>
      </w:pPr>
      <w:rPr>
        <w:rFonts w:hint="default"/>
      </w:rPr>
    </w:lvl>
    <w:lvl w:ilvl="7" w:tplc="0098050A">
      <w:numFmt w:val="bullet"/>
      <w:lvlText w:val="•"/>
      <w:lvlJc w:val="left"/>
      <w:pPr>
        <w:ind w:left="8484" w:hanging="346"/>
      </w:pPr>
      <w:rPr>
        <w:rFonts w:hint="default"/>
      </w:rPr>
    </w:lvl>
    <w:lvl w:ilvl="8" w:tplc="996C49AA">
      <w:numFmt w:val="bullet"/>
      <w:lvlText w:val="•"/>
      <w:lvlJc w:val="left"/>
      <w:pPr>
        <w:ind w:left="9111" w:hanging="346"/>
      </w:pPr>
      <w:rPr>
        <w:rFonts w:hint="default"/>
      </w:rPr>
    </w:lvl>
  </w:abstractNum>
  <w:abstractNum w:abstractNumId="13">
    <w:nsid w:val="5675135B"/>
    <w:multiLevelType w:val="multilevel"/>
    <w:tmpl w:val="C4EADB6A"/>
    <w:lvl w:ilvl="0">
      <w:start w:val="4"/>
      <w:numFmt w:val="decimal"/>
      <w:lvlText w:val="%1"/>
      <w:lvlJc w:val="left"/>
      <w:pPr>
        <w:ind w:left="135" w:hanging="533"/>
      </w:pPr>
      <w:rPr>
        <w:rFonts w:hint="default"/>
      </w:rPr>
    </w:lvl>
    <w:lvl w:ilvl="1">
      <w:start w:val="1"/>
      <w:numFmt w:val="decimal"/>
      <w:lvlText w:val="%1.%2."/>
      <w:lvlJc w:val="left"/>
      <w:pPr>
        <w:ind w:left="135" w:hanging="533"/>
      </w:pPr>
      <w:rPr>
        <w:rFonts w:hint="default"/>
        <w:spacing w:val="-35"/>
        <w:w w:val="100"/>
      </w:rPr>
    </w:lvl>
    <w:lvl w:ilvl="2">
      <w:numFmt w:val="bullet"/>
      <w:lvlText w:val="•"/>
      <w:lvlJc w:val="left"/>
      <w:pPr>
        <w:ind w:left="2088" w:hanging="533"/>
      </w:pPr>
      <w:rPr>
        <w:rFonts w:hint="default"/>
      </w:rPr>
    </w:lvl>
    <w:lvl w:ilvl="3">
      <w:numFmt w:val="bullet"/>
      <w:lvlText w:val="•"/>
      <w:lvlJc w:val="left"/>
      <w:pPr>
        <w:ind w:left="3063" w:hanging="533"/>
      </w:pPr>
      <w:rPr>
        <w:rFonts w:hint="default"/>
      </w:rPr>
    </w:lvl>
    <w:lvl w:ilvl="4">
      <w:numFmt w:val="bullet"/>
      <w:lvlText w:val="•"/>
      <w:lvlJc w:val="left"/>
      <w:pPr>
        <w:ind w:left="4037" w:hanging="533"/>
      </w:pPr>
      <w:rPr>
        <w:rFonts w:hint="default"/>
      </w:rPr>
    </w:lvl>
    <w:lvl w:ilvl="5">
      <w:numFmt w:val="bullet"/>
      <w:lvlText w:val="•"/>
      <w:lvlJc w:val="left"/>
      <w:pPr>
        <w:ind w:left="5012" w:hanging="533"/>
      </w:pPr>
      <w:rPr>
        <w:rFonts w:hint="default"/>
      </w:rPr>
    </w:lvl>
    <w:lvl w:ilvl="6">
      <w:numFmt w:val="bullet"/>
      <w:lvlText w:val="•"/>
      <w:lvlJc w:val="left"/>
      <w:pPr>
        <w:ind w:left="5986" w:hanging="533"/>
      </w:pPr>
      <w:rPr>
        <w:rFonts w:hint="default"/>
      </w:rPr>
    </w:lvl>
    <w:lvl w:ilvl="7">
      <w:numFmt w:val="bullet"/>
      <w:lvlText w:val="•"/>
      <w:lvlJc w:val="left"/>
      <w:pPr>
        <w:ind w:left="6960" w:hanging="533"/>
      </w:pPr>
      <w:rPr>
        <w:rFonts w:hint="default"/>
      </w:rPr>
    </w:lvl>
    <w:lvl w:ilvl="8">
      <w:numFmt w:val="bullet"/>
      <w:lvlText w:val="•"/>
      <w:lvlJc w:val="left"/>
      <w:pPr>
        <w:ind w:left="7935" w:hanging="533"/>
      </w:pPr>
      <w:rPr>
        <w:rFonts w:hint="default"/>
      </w:rPr>
    </w:lvl>
  </w:abstractNum>
  <w:abstractNum w:abstractNumId="14">
    <w:nsid w:val="575B7FE4"/>
    <w:multiLevelType w:val="multilevel"/>
    <w:tmpl w:val="233060CA"/>
    <w:lvl w:ilvl="0">
      <w:start w:val="1"/>
      <w:numFmt w:val="decimal"/>
      <w:lvlText w:val="%1."/>
      <w:lvlJc w:val="left"/>
      <w:pPr>
        <w:ind w:left="130" w:hanging="265"/>
      </w:pPr>
      <w:rPr>
        <w:rFonts w:hint="default"/>
        <w:spacing w:val="-40"/>
        <w:w w:val="100"/>
        <w:position w:val="1"/>
      </w:rPr>
    </w:lvl>
    <w:lvl w:ilvl="1">
      <w:start w:val="1"/>
      <w:numFmt w:val="decimal"/>
      <w:lvlText w:val="%2."/>
      <w:lvlJc w:val="left"/>
      <w:pPr>
        <w:ind w:left="3773" w:hanging="356"/>
        <w:jc w:val="right"/>
      </w:pPr>
      <w:rPr>
        <w:rFonts w:hint="default"/>
        <w:b/>
        <w:bCs/>
        <w:spacing w:val="-29"/>
        <w:w w:val="100"/>
      </w:rPr>
    </w:lvl>
    <w:lvl w:ilvl="2">
      <w:start w:val="1"/>
      <w:numFmt w:val="decimal"/>
      <w:lvlText w:val="%2.%3."/>
      <w:lvlJc w:val="left"/>
      <w:pPr>
        <w:ind w:left="140" w:hanging="567"/>
      </w:pPr>
      <w:rPr>
        <w:rFonts w:hint="default"/>
        <w:spacing w:val="-22"/>
        <w:w w:val="100"/>
      </w:rPr>
    </w:lvl>
    <w:lvl w:ilvl="3">
      <w:numFmt w:val="bullet"/>
      <w:lvlText w:val="•"/>
      <w:lvlJc w:val="left"/>
      <w:pPr>
        <w:ind w:left="5126" w:hanging="567"/>
      </w:pPr>
      <w:rPr>
        <w:rFonts w:hint="default"/>
      </w:rPr>
    </w:lvl>
    <w:lvl w:ilvl="4">
      <w:numFmt w:val="bullet"/>
      <w:lvlText w:val="•"/>
      <w:lvlJc w:val="left"/>
      <w:pPr>
        <w:ind w:left="5799" w:hanging="567"/>
      </w:pPr>
      <w:rPr>
        <w:rFonts w:hint="default"/>
      </w:rPr>
    </w:lvl>
    <w:lvl w:ilvl="5">
      <w:numFmt w:val="bullet"/>
      <w:lvlText w:val="•"/>
      <w:lvlJc w:val="left"/>
      <w:pPr>
        <w:ind w:left="6472" w:hanging="567"/>
      </w:pPr>
      <w:rPr>
        <w:rFonts w:hint="default"/>
      </w:rPr>
    </w:lvl>
    <w:lvl w:ilvl="6">
      <w:numFmt w:val="bullet"/>
      <w:lvlText w:val="•"/>
      <w:lvlJc w:val="left"/>
      <w:pPr>
        <w:ind w:left="7145" w:hanging="567"/>
      </w:pPr>
      <w:rPr>
        <w:rFonts w:hint="default"/>
      </w:rPr>
    </w:lvl>
    <w:lvl w:ilvl="7">
      <w:numFmt w:val="bullet"/>
      <w:lvlText w:val="•"/>
      <w:lvlJc w:val="left"/>
      <w:pPr>
        <w:ind w:left="7818" w:hanging="567"/>
      </w:pPr>
      <w:rPr>
        <w:rFonts w:hint="default"/>
      </w:rPr>
    </w:lvl>
    <w:lvl w:ilvl="8">
      <w:numFmt w:val="bullet"/>
      <w:lvlText w:val="•"/>
      <w:lvlJc w:val="left"/>
      <w:pPr>
        <w:ind w:left="8492" w:hanging="567"/>
      </w:pPr>
      <w:rPr>
        <w:rFonts w:hint="default"/>
      </w:rPr>
    </w:lvl>
  </w:abstractNum>
  <w:abstractNum w:abstractNumId="15">
    <w:nsid w:val="5776197F"/>
    <w:multiLevelType w:val="multilevel"/>
    <w:tmpl w:val="9B127092"/>
    <w:lvl w:ilvl="0">
      <w:start w:val="2"/>
      <w:numFmt w:val="decimal"/>
      <w:lvlText w:val="%1"/>
      <w:lvlJc w:val="left"/>
      <w:pPr>
        <w:ind w:left="1203" w:hanging="365"/>
      </w:pPr>
      <w:rPr>
        <w:rFonts w:hint="default"/>
      </w:rPr>
    </w:lvl>
    <w:lvl w:ilvl="1">
      <w:start w:val="3"/>
      <w:numFmt w:val="decimal"/>
      <w:lvlText w:val="%1.%2"/>
      <w:lvlJc w:val="left"/>
      <w:pPr>
        <w:ind w:left="1203" w:hanging="365"/>
      </w:pPr>
      <w:rPr>
        <w:rFonts w:ascii="Times New Roman" w:eastAsia="Times New Roman" w:hAnsi="Times New Roman" w:cs="Times New Roman" w:hint="default"/>
        <w:color w:val="242424"/>
        <w:spacing w:val="-42"/>
        <w:w w:val="109"/>
        <w:position w:val="1"/>
        <w:sz w:val="29"/>
        <w:szCs w:val="29"/>
      </w:rPr>
    </w:lvl>
    <w:lvl w:ilvl="2">
      <w:start w:val="2"/>
      <w:numFmt w:val="decimal"/>
      <w:lvlText w:val="%1.%2.%3."/>
      <w:lvlJc w:val="left"/>
      <w:pPr>
        <w:ind w:left="140" w:hanging="778"/>
      </w:pPr>
      <w:rPr>
        <w:rFonts w:hint="default"/>
        <w:spacing w:val="-25"/>
        <w:w w:val="109"/>
      </w:rPr>
    </w:lvl>
    <w:lvl w:ilvl="3">
      <w:numFmt w:val="bullet"/>
      <w:lvlText w:val="•"/>
      <w:lvlJc w:val="left"/>
      <w:pPr>
        <w:ind w:left="3143" w:hanging="778"/>
      </w:pPr>
      <w:rPr>
        <w:rFonts w:hint="default"/>
      </w:rPr>
    </w:lvl>
    <w:lvl w:ilvl="4">
      <w:numFmt w:val="bullet"/>
      <w:lvlText w:val="•"/>
      <w:lvlJc w:val="left"/>
      <w:pPr>
        <w:ind w:left="4114" w:hanging="778"/>
      </w:pPr>
      <w:rPr>
        <w:rFonts w:hint="default"/>
      </w:rPr>
    </w:lvl>
    <w:lvl w:ilvl="5">
      <w:numFmt w:val="bullet"/>
      <w:lvlText w:val="•"/>
      <w:lvlJc w:val="left"/>
      <w:pPr>
        <w:ind w:left="5086" w:hanging="778"/>
      </w:pPr>
      <w:rPr>
        <w:rFonts w:hint="default"/>
      </w:rPr>
    </w:lvl>
    <w:lvl w:ilvl="6">
      <w:numFmt w:val="bullet"/>
      <w:lvlText w:val="•"/>
      <w:lvlJc w:val="left"/>
      <w:pPr>
        <w:ind w:left="6057" w:hanging="778"/>
      </w:pPr>
      <w:rPr>
        <w:rFonts w:hint="default"/>
      </w:rPr>
    </w:lvl>
    <w:lvl w:ilvl="7">
      <w:numFmt w:val="bullet"/>
      <w:lvlText w:val="•"/>
      <w:lvlJc w:val="left"/>
      <w:pPr>
        <w:ind w:left="7029" w:hanging="778"/>
      </w:pPr>
      <w:rPr>
        <w:rFonts w:hint="default"/>
      </w:rPr>
    </w:lvl>
    <w:lvl w:ilvl="8">
      <w:numFmt w:val="bullet"/>
      <w:lvlText w:val="•"/>
      <w:lvlJc w:val="left"/>
      <w:pPr>
        <w:ind w:left="8000" w:hanging="778"/>
      </w:pPr>
      <w:rPr>
        <w:rFonts w:hint="default"/>
      </w:rPr>
    </w:lvl>
  </w:abstractNum>
  <w:abstractNum w:abstractNumId="16">
    <w:nsid w:val="625F26F0"/>
    <w:multiLevelType w:val="multilevel"/>
    <w:tmpl w:val="1A184DC6"/>
    <w:lvl w:ilvl="0">
      <w:start w:val="3"/>
      <w:numFmt w:val="decimal"/>
      <w:lvlText w:val="%1"/>
      <w:lvlJc w:val="left"/>
      <w:pPr>
        <w:ind w:left="152" w:hanging="730"/>
      </w:pPr>
      <w:rPr>
        <w:rFonts w:hint="default"/>
      </w:rPr>
    </w:lvl>
    <w:lvl w:ilvl="1">
      <w:start w:val="1"/>
      <w:numFmt w:val="decimal"/>
      <w:lvlText w:val="%1.%2."/>
      <w:lvlJc w:val="left"/>
      <w:pPr>
        <w:ind w:left="152" w:hanging="730"/>
      </w:pPr>
      <w:rPr>
        <w:rFonts w:hint="default"/>
        <w:spacing w:val="-53"/>
        <w:w w:val="92"/>
      </w:rPr>
    </w:lvl>
    <w:lvl w:ilvl="2">
      <w:numFmt w:val="bullet"/>
      <w:lvlText w:val="•"/>
      <w:lvlJc w:val="left"/>
      <w:pPr>
        <w:ind w:left="2112" w:hanging="730"/>
      </w:pPr>
      <w:rPr>
        <w:rFonts w:hint="default"/>
      </w:rPr>
    </w:lvl>
    <w:lvl w:ilvl="3">
      <w:numFmt w:val="bullet"/>
      <w:lvlText w:val="•"/>
      <w:lvlJc w:val="left"/>
      <w:pPr>
        <w:ind w:left="3089" w:hanging="730"/>
      </w:pPr>
      <w:rPr>
        <w:rFonts w:hint="default"/>
      </w:rPr>
    </w:lvl>
    <w:lvl w:ilvl="4">
      <w:numFmt w:val="bullet"/>
      <w:lvlText w:val="•"/>
      <w:lvlJc w:val="left"/>
      <w:pPr>
        <w:ind w:left="4065" w:hanging="730"/>
      </w:pPr>
      <w:rPr>
        <w:rFonts w:hint="default"/>
      </w:rPr>
    </w:lvl>
    <w:lvl w:ilvl="5">
      <w:numFmt w:val="bullet"/>
      <w:lvlText w:val="•"/>
      <w:lvlJc w:val="left"/>
      <w:pPr>
        <w:ind w:left="5042" w:hanging="730"/>
      </w:pPr>
      <w:rPr>
        <w:rFonts w:hint="default"/>
      </w:rPr>
    </w:lvl>
    <w:lvl w:ilvl="6">
      <w:numFmt w:val="bullet"/>
      <w:lvlText w:val="•"/>
      <w:lvlJc w:val="left"/>
      <w:pPr>
        <w:ind w:left="6018" w:hanging="730"/>
      </w:pPr>
      <w:rPr>
        <w:rFonts w:hint="default"/>
      </w:rPr>
    </w:lvl>
    <w:lvl w:ilvl="7">
      <w:numFmt w:val="bullet"/>
      <w:lvlText w:val="•"/>
      <w:lvlJc w:val="left"/>
      <w:pPr>
        <w:ind w:left="6994" w:hanging="730"/>
      </w:pPr>
      <w:rPr>
        <w:rFonts w:hint="default"/>
      </w:rPr>
    </w:lvl>
    <w:lvl w:ilvl="8">
      <w:numFmt w:val="bullet"/>
      <w:lvlText w:val="•"/>
      <w:lvlJc w:val="left"/>
      <w:pPr>
        <w:ind w:left="7971" w:hanging="730"/>
      </w:pPr>
      <w:rPr>
        <w:rFonts w:hint="default"/>
      </w:rPr>
    </w:lvl>
  </w:abstractNum>
  <w:abstractNum w:abstractNumId="17">
    <w:nsid w:val="64514797"/>
    <w:multiLevelType w:val="hybridMultilevel"/>
    <w:tmpl w:val="3FCE21EC"/>
    <w:lvl w:ilvl="0" w:tplc="9182D2E4">
      <w:numFmt w:val="bullet"/>
      <w:lvlText w:val="-"/>
      <w:lvlJc w:val="left"/>
      <w:pPr>
        <w:ind w:left="1541" w:hanging="360"/>
      </w:pPr>
      <w:rPr>
        <w:rFonts w:hint="default"/>
        <w:w w:val="92"/>
      </w:rPr>
    </w:lvl>
    <w:lvl w:ilvl="1" w:tplc="04190003" w:tentative="1">
      <w:start w:val="1"/>
      <w:numFmt w:val="bullet"/>
      <w:lvlText w:val="o"/>
      <w:lvlJc w:val="left"/>
      <w:pPr>
        <w:ind w:left="2261" w:hanging="360"/>
      </w:pPr>
      <w:rPr>
        <w:rFonts w:ascii="Courier New" w:hAnsi="Courier New" w:cs="Courier New" w:hint="default"/>
      </w:rPr>
    </w:lvl>
    <w:lvl w:ilvl="2" w:tplc="04190005" w:tentative="1">
      <w:start w:val="1"/>
      <w:numFmt w:val="bullet"/>
      <w:lvlText w:val=""/>
      <w:lvlJc w:val="left"/>
      <w:pPr>
        <w:ind w:left="2981" w:hanging="360"/>
      </w:pPr>
      <w:rPr>
        <w:rFonts w:ascii="Wingdings" w:hAnsi="Wingdings" w:hint="default"/>
      </w:rPr>
    </w:lvl>
    <w:lvl w:ilvl="3" w:tplc="04190001" w:tentative="1">
      <w:start w:val="1"/>
      <w:numFmt w:val="bullet"/>
      <w:lvlText w:val=""/>
      <w:lvlJc w:val="left"/>
      <w:pPr>
        <w:ind w:left="3701" w:hanging="360"/>
      </w:pPr>
      <w:rPr>
        <w:rFonts w:ascii="Symbol" w:hAnsi="Symbol" w:hint="default"/>
      </w:rPr>
    </w:lvl>
    <w:lvl w:ilvl="4" w:tplc="04190003" w:tentative="1">
      <w:start w:val="1"/>
      <w:numFmt w:val="bullet"/>
      <w:lvlText w:val="o"/>
      <w:lvlJc w:val="left"/>
      <w:pPr>
        <w:ind w:left="4421" w:hanging="360"/>
      </w:pPr>
      <w:rPr>
        <w:rFonts w:ascii="Courier New" w:hAnsi="Courier New" w:cs="Courier New" w:hint="default"/>
      </w:rPr>
    </w:lvl>
    <w:lvl w:ilvl="5" w:tplc="04190005" w:tentative="1">
      <w:start w:val="1"/>
      <w:numFmt w:val="bullet"/>
      <w:lvlText w:val=""/>
      <w:lvlJc w:val="left"/>
      <w:pPr>
        <w:ind w:left="5141" w:hanging="360"/>
      </w:pPr>
      <w:rPr>
        <w:rFonts w:ascii="Wingdings" w:hAnsi="Wingdings" w:hint="default"/>
      </w:rPr>
    </w:lvl>
    <w:lvl w:ilvl="6" w:tplc="04190001" w:tentative="1">
      <w:start w:val="1"/>
      <w:numFmt w:val="bullet"/>
      <w:lvlText w:val=""/>
      <w:lvlJc w:val="left"/>
      <w:pPr>
        <w:ind w:left="5861" w:hanging="360"/>
      </w:pPr>
      <w:rPr>
        <w:rFonts w:ascii="Symbol" w:hAnsi="Symbol" w:hint="default"/>
      </w:rPr>
    </w:lvl>
    <w:lvl w:ilvl="7" w:tplc="04190003" w:tentative="1">
      <w:start w:val="1"/>
      <w:numFmt w:val="bullet"/>
      <w:lvlText w:val="o"/>
      <w:lvlJc w:val="left"/>
      <w:pPr>
        <w:ind w:left="6581" w:hanging="360"/>
      </w:pPr>
      <w:rPr>
        <w:rFonts w:ascii="Courier New" w:hAnsi="Courier New" w:cs="Courier New" w:hint="default"/>
      </w:rPr>
    </w:lvl>
    <w:lvl w:ilvl="8" w:tplc="04190005" w:tentative="1">
      <w:start w:val="1"/>
      <w:numFmt w:val="bullet"/>
      <w:lvlText w:val=""/>
      <w:lvlJc w:val="left"/>
      <w:pPr>
        <w:ind w:left="7301" w:hanging="360"/>
      </w:pPr>
      <w:rPr>
        <w:rFonts w:ascii="Wingdings" w:hAnsi="Wingdings" w:hint="default"/>
      </w:rPr>
    </w:lvl>
  </w:abstractNum>
  <w:abstractNum w:abstractNumId="18">
    <w:nsid w:val="65343B15"/>
    <w:multiLevelType w:val="multilevel"/>
    <w:tmpl w:val="2DBE3278"/>
    <w:lvl w:ilvl="0">
      <w:start w:val="4"/>
      <w:numFmt w:val="decimal"/>
      <w:lvlText w:val="%1"/>
      <w:lvlJc w:val="left"/>
      <w:pPr>
        <w:ind w:left="615" w:hanging="485"/>
      </w:pPr>
      <w:rPr>
        <w:rFonts w:hint="default"/>
      </w:rPr>
    </w:lvl>
    <w:lvl w:ilvl="1">
      <w:start w:val="2"/>
      <w:numFmt w:val="decimal"/>
      <w:lvlText w:val="%1.%2."/>
      <w:lvlJc w:val="left"/>
      <w:pPr>
        <w:ind w:left="615" w:hanging="485"/>
      </w:pPr>
      <w:rPr>
        <w:rFonts w:ascii="Times New Roman" w:eastAsia="Times New Roman" w:hAnsi="Times New Roman" w:cs="Times New Roman" w:hint="default"/>
        <w:color w:val="232323"/>
        <w:spacing w:val="-15"/>
        <w:w w:val="100"/>
        <w:sz w:val="29"/>
        <w:szCs w:val="29"/>
      </w:rPr>
    </w:lvl>
    <w:lvl w:ilvl="2">
      <w:numFmt w:val="bullet"/>
      <w:lvlText w:val="-"/>
      <w:lvlJc w:val="left"/>
      <w:pPr>
        <w:ind w:left="144" w:hanging="365"/>
      </w:pPr>
      <w:rPr>
        <w:rFonts w:hint="default"/>
        <w:spacing w:val="-22"/>
        <w:w w:val="100"/>
      </w:rPr>
    </w:lvl>
    <w:lvl w:ilvl="3">
      <w:numFmt w:val="bullet"/>
      <w:lvlText w:val="•"/>
      <w:lvlJc w:val="left"/>
      <w:pPr>
        <w:ind w:left="2683" w:hanging="365"/>
      </w:pPr>
      <w:rPr>
        <w:rFonts w:hint="default"/>
      </w:rPr>
    </w:lvl>
    <w:lvl w:ilvl="4">
      <w:numFmt w:val="bullet"/>
      <w:lvlText w:val="•"/>
      <w:lvlJc w:val="left"/>
      <w:pPr>
        <w:ind w:left="3714" w:hanging="365"/>
      </w:pPr>
      <w:rPr>
        <w:rFonts w:hint="default"/>
      </w:rPr>
    </w:lvl>
    <w:lvl w:ilvl="5">
      <w:numFmt w:val="bullet"/>
      <w:lvlText w:val="•"/>
      <w:lvlJc w:val="left"/>
      <w:pPr>
        <w:ind w:left="4746" w:hanging="365"/>
      </w:pPr>
      <w:rPr>
        <w:rFonts w:hint="default"/>
      </w:rPr>
    </w:lvl>
    <w:lvl w:ilvl="6">
      <w:numFmt w:val="bullet"/>
      <w:lvlText w:val="•"/>
      <w:lvlJc w:val="left"/>
      <w:pPr>
        <w:ind w:left="5777" w:hanging="365"/>
      </w:pPr>
      <w:rPr>
        <w:rFonts w:hint="default"/>
      </w:rPr>
    </w:lvl>
    <w:lvl w:ilvl="7">
      <w:numFmt w:val="bullet"/>
      <w:lvlText w:val="•"/>
      <w:lvlJc w:val="left"/>
      <w:pPr>
        <w:ind w:left="6809" w:hanging="365"/>
      </w:pPr>
      <w:rPr>
        <w:rFonts w:hint="default"/>
      </w:rPr>
    </w:lvl>
    <w:lvl w:ilvl="8">
      <w:numFmt w:val="bullet"/>
      <w:lvlText w:val="•"/>
      <w:lvlJc w:val="left"/>
      <w:pPr>
        <w:ind w:left="7840" w:hanging="365"/>
      </w:pPr>
      <w:rPr>
        <w:rFonts w:hint="default"/>
      </w:rPr>
    </w:lvl>
  </w:abstractNum>
  <w:abstractNum w:abstractNumId="19">
    <w:nsid w:val="66AD3CAE"/>
    <w:multiLevelType w:val="multilevel"/>
    <w:tmpl w:val="5EE85342"/>
    <w:lvl w:ilvl="0">
      <w:start w:val="3"/>
      <w:numFmt w:val="decimal"/>
      <w:lvlText w:val="%1."/>
      <w:lvlJc w:val="left"/>
      <w:pPr>
        <w:ind w:left="510" w:hanging="510"/>
      </w:pPr>
      <w:rPr>
        <w:rFonts w:hint="default"/>
      </w:rPr>
    </w:lvl>
    <w:lvl w:ilvl="1">
      <w:start w:val="2"/>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0">
    <w:nsid w:val="69BB67D3"/>
    <w:multiLevelType w:val="multilevel"/>
    <w:tmpl w:val="8F506414"/>
    <w:lvl w:ilvl="0">
      <w:start w:val="2"/>
      <w:numFmt w:val="decimal"/>
      <w:lvlText w:val="%1"/>
      <w:lvlJc w:val="left"/>
      <w:pPr>
        <w:ind w:left="1303" w:hanging="490"/>
      </w:pPr>
      <w:rPr>
        <w:rFonts w:hint="default"/>
      </w:rPr>
    </w:lvl>
    <w:lvl w:ilvl="1">
      <w:start w:val="1"/>
      <w:numFmt w:val="decimal"/>
      <w:lvlText w:val="%1.%2."/>
      <w:lvlJc w:val="left"/>
      <w:pPr>
        <w:ind w:left="1303" w:hanging="490"/>
      </w:pPr>
      <w:rPr>
        <w:rFonts w:hint="default"/>
        <w:spacing w:val="-28"/>
        <w:w w:val="109"/>
      </w:rPr>
    </w:lvl>
    <w:lvl w:ilvl="2">
      <w:start w:val="1"/>
      <w:numFmt w:val="decimal"/>
      <w:lvlText w:val="%1.%2.%3."/>
      <w:lvlJc w:val="left"/>
      <w:pPr>
        <w:ind w:left="109" w:hanging="745"/>
      </w:pPr>
      <w:rPr>
        <w:rFonts w:hint="default"/>
        <w:spacing w:val="-22"/>
        <w:w w:val="109"/>
      </w:rPr>
    </w:lvl>
    <w:lvl w:ilvl="3">
      <w:numFmt w:val="bullet"/>
      <w:lvlText w:val="•"/>
      <w:lvlJc w:val="left"/>
      <w:pPr>
        <w:ind w:left="2380" w:hanging="745"/>
      </w:pPr>
      <w:rPr>
        <w:rFonts w:hint="default"/>
      </w:rPr>
    </w:lvl>
    <w:lvl w:ilvl="4">
      <w:numFmt w:val="bullet"/>
      <w:lvlText w:val="•"/>
      <w:lvlJc w:val="left"/>
      <w:pPr>
        <w:ind w:left="3461" w:hanging="745"/>
      </w:pPr>
      <w:rPr>
        <w:rFonts w:hint="default"/>
      </w:rPr>
    </w:lvl>
    <w:lvl w:ilvl="5">
      <w:numFmt w:val="bullet"/>
      <w:lvlText w:val="•"/>
      <w:lvlJc w:val="left"/>
      <w:pPr>
        <w:ind w:left="4541" w:hanging="745"/>
      </w:pPr>
      <w:rPr>
        <w:rFonts w:hint="default"/>
      </w:rPr>
    </w:lvl>
    <w:lvl w:ilvl="6">
      <w:numFmt w:val="bullet"/>
      <w:lvlText w:val="•"/>
      <w:lvlJc w:val="left"/>
      <w:pPr>
        <w:ind w:left="5622" w:hanging="745"/>
      </w:pPr>
      <w:rPr>
        <w:rFonts w:hint="default"/>
      </w:rPr>
    </w:lvl>
    <w:lvl w:ilvl="7">
      <w:numFmt w:val="bullet"/>
      <w:lvlText w:val="•"/>
      <w:lvlJc w:val="left"/>
      <w:pPr>
        <w:ind w:left="6702" w:hanging="745"/>
      </w:pPr>
      <w:rPr>
        <w:rFonts w:hint="default"/>
      </w:rPr>
    </w:lvl>
    <w:lvl w:ilvl="8">
      <w:numFmt w:val="bullet"/>
      <w:lvlText w:val="•"/>
      <w:lvlJc w:val="left"/>
      <w:pPr>
        <w:ind w:left="7783" w:hanging="745"/>
      </w:pPr>
      <w:rPr>
        <w:rFonts w:hint="default"/>
      </w:rPr>
    </w:lvl>
  </w:abstractNum>
  <w:abstractNum w:abstractNumId="21">
    <w:nsid w:val="7B054EF6"/>
    <w:multiLevelType w:val="multilevel"/>
    <w:tmpl w:val="CFD26C24"/>
    <w:lvl w:ilvl="0">
      <w:start w:val="3"/>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4962" w:hanging="1080"/>
      </w:pPr>
      <w:rPr>
        <w:rFonts w:hint="default"/>
      </w:rPr>
    </w:lvl>
    <w:lvl w:ilvl="4">
      <w:start w:val="1"/>
      <w:numFmt w:val="decimal"/>
      <w:lvlText w:val="%1.%2.%3.%4.%5."/>
      <w:lvlJc w:val="left"/>
      <w:pPr>
        <w:ind w:left="6256" w:hanging="1080"/>
      </w:pPr>
      <w:rPr>
        <w:rFonts w:hint="default"/>
      </w:rPr>
    </w:lvl>
    <w:lvl w:ilvl="5">
      <w:start w:val="1"/>
      <w:numFmt w:val="decimal"/>
      <w:lvlText w:val="%1.%2.%3.%4.%5.%6."/>
      <w:lvlJc w:val="left"/>
      <w:pPr>
        <w:ind w:left="7910" w:hanging="1440"/>
      </w:pPr>
      <w:rPr>
        <w:rFonts w:hint="default"/>
      </w:rPr>
    </w:lvl>
    <w:lvl w:ilvl="6">
      <w:start w:val="1"/>
      <w:numFmt w:val="decimal"/>
      <w:lvlText w:val="%1.%2.%3.%4.%5.%6.%7."/>
      <w:lvlJc w:val="left"/>
      <w:pPr>
        <w:ind w:left="9564" w:hanging="1800"/>
      </w:pPr>
      <w:rPr>
        <w:rFonts w:hint="default"/>
      </w:rPr>
    </w:lvl>
    <w:lvl w:ilvl="7">
      <w:start w:val="1"/>
      <w:numFmt w:val="decimal"/>
      <w:lvlText w:val="%1.%2.%3.%4.%5.%6.%7.%8."/>
      <w:lvlJc w:val="left"/>
      <w:pPr>
        <w:ind w:left="10858" w:hanging="1800"/>
      </w:pPr>
      <w:rPr>
        <w:rFonts w:hint="default"/>
      </w:rPr>
    </w:lvl>
    <w:lvl w:ilvl="8">
      <w:start w:val="1"/>
      <w:numFmt w:val="decimal"/>
      <w:lvlText w:val="%1.%2.%3.%4.%5.%6.%7.%8.%9."/>
      <w:lvlJc w:val="left"/>
      <w:pPr>
        <w:ind w:left="12512" w:hanging="2160"/>
      </w:pPr>
      <w:rPr>
        <w:rFonts w:hint="default"/>
      </w:rPr>
    </w:lvl>
  </w:abstractNum>
  <w:abstractNum w:abstractNumId="22">
    <w:nsid w:val="7B180C6F"/>
    <w:multiLevelType w:val="multilevel"/>
    <w:tmpl w:val="054EE636"/>
    <w:lvl w:ilvl="0">
      <w:start w:val="1"/>
      <w:numFmt w:val="decimal"/>
      <w:lvlText w:val="%1."/>
      <w:lvlJc w:val="left"/>
      <w:pPr>
        <w:tabs>
          <w:tab w:val="num" w:pos="2040"/>
        </w:tabs>
        <w:ind w:left="2040" w:hanging="1140"/>
      </w:pPr>
      <w:rPr>
        <w:rFonts w:hint="default"/>
      </w:r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23">
    <w:nsid w:val="7FE139AB"/>
    <w:multiLevelType w:val="hybridMultilevel"/>
    <w:tmpl w:val="24649034"/>
    <w:lvl w:ilvl="0" w:tplc="9182D2E4">
      <w:numFmt w:val="bullet"/>
      <w:lvlText w:val="-"/>
      <w:lvlJc w:val="left"/>
      <w:pPr>
        <w:ind w:left="720" w:hanging="360"/>
      </w:pPr>
      <w:rPr>
        <w:rFonts w:hint="default"/>
        <w:w w:val="9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1"/>
  </w:num>
  <w:num w:numId="5">
    <w:abstractNumId w:val="0"/>
  </w:num>
  <w:num w:numId="6">
    <w:abstractNumId w:val="3"/>
  </w:num>
  <w:num w:numId="7">
    <w:abstractNumId w:val="21"/>
  </w:num>
  <w:num w:numId="8">
    <w:abstractNumId w:val="18"/>
  </w:num>
  <w:num w:numId="9">
    <w:abstractNumId w:val="2"/>
  </w:num>
  <w:num w:numId="10">
    <w:abstractNumId w:val="23"/>
  </w:num>
  <w:num w:numId="11">
    <w:abstractNumId w:val="10"/>
  </w:num>
  <w:num w:numId="12">
    <w:abstractNumId w:val="12"/>
  </w:num>
  <w:num w:numId="13">
    <w:abstractNumId w:val="15"/>
  </w:num>
  <w:num w:numId="14">
    <w:abstractNumId w:val="6"/>
  </w:num>
  <w:num w:numId="15">
    <w:abstractNumId w:val="20"/>
  </w:num>
  <w:num w:numId="16">
    <w:abstractNumId w:val="7"/>
  </w:num>
  <w:num w:numId="17">
    <w:abstractNumId w:val="13"/>
  </w:num>
  <w:num w:numId="18">
    <w:abstractNumId w:val="9"/>
  </w:num>
  <w:num w:numId="19">
    <w:abstractNumId w:val="19"/>
  </w:num>
  <w:num w:numId="20">
    <w:abstractNumId w:val="17"/>
  </w:num>
  <w:num w:numId="21">
    <w:abstractNumId w:val="4"/>
  </w:num>
  <w:num w:numId="22">
    <w:abstractNumId w:val="22"/>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5F"/>
    <w:rsid w:val="00015F3B"/>
    <w:rsid w:val="00070BFD"/>
    <w:rsid w:val="000847AA"/>
    <w:rsid w:val="00093C99"/>
    <w:rsid w:val="000A1F48"/>
    <w:rsid w:val="000A38D5"/>
    <w:rsid w:val="000B0BE5"/>
    <w:rsid w:val="000D2F5F"/>
    <w:rsid w:val="000F6410"/>
    <w:rsid w:val="00105B48"/>
    <w:rsid w:val="00134DD0"/>
    <w:rsid w:val="00136FC0"/>
    <w:rsid w:val="001429F1"/>
    <w:rsid w:val="001467D2"/>
    <w:rsid w:val="00147D88"/>
    <w:rsid w:val="00154F26"/>
    <w:rsid w:val="001569BF"/>
    <w:rsid w:val="001704D1"/>
    <w:rsid w:val="00187E42"/>
    <w:rsid w:val="001B5F51"/>
    <w:rsid w:val="001D4EA5"/>
    <w:rsid w:val="001E1D6E"/>
    <w:rsid w:val="001E6CB3"/>
    <w:rsid w:val="00212CD1"/>
    <w:rsid w:val="00234CA9"/>
    <w:rsid w:val="0024026D"/>
    <w:rsid w:val="0024611C"/>
    <w:rsid w:val="00260B4C"/>
    <w:rsid w:val="00262BBC"/>
    <w:rsid w:val="00265FA0"/>
    <w:rsid w:val="00287F0E"/>
    <w:rsid w:val="002A0378"/>
    <w:rsid w:val="002A2267"/>
    <w:rsid w:val="002B00ED"/>
    <w:rsid w:val="002B0C54"/>
    <w:rsid w:val="002B7A07"/>
    <w:rsid w:val="002C1DC6"/>
    <w:rsid w:val="002C4522"/>
    <w:rsid w:val="002E624B"/>
    <w:rsid w:val="002F6F03"/>
    <w:rsid w:val="0030011B"/>
    <w:rsid w:val="0030745B"/>
    <w:rsid w:val="003219DA"/>
    <w:rsid w:val="00327CD5"/>
    <w:rsid w:val="00334EA1"/>
    <w:rsid w:val="003419C8"/>
    <w:rsid w:val="003571EC"/>
    <w:rsid w:val="00382891"/>
    <w:rsid w:val="003B2B2C"/>
    <w:rsid w:val="003B3520"/>
    <w:rsid w:val="003D0505"/>
    <w:rsid w:val="003D486B"/>
    <w:rsid w:val="003D6B60"/>
    <w:rsid w:val="00443A4C"/>
    <w:rsid w:val="0045484C"/>
    <w:rsid w:val="00455E3E"/>
    <w:rsid w:val="00462323"/>
    <w:rsid w:val="00463936"/>
    <w:rsid w:val="0047321B"/>
    <w:rsid w:val="00480882"/>
    <w:rsid w:val="00484108"/>
    <w:rsid w:val="004908BC"/>
    <w:rsid w:val="0049102D"/>
    <w:rsid w:val="00491058"/>
    <w:rsid w:val="004964F2"/>
    <w:rsid w:val="004A37C0"/>
    <w:rsid w:val="004B00BA"/>
    <w:rsid w:val="004B22C4"/>
    <w:rsid w:val="004B7006"/>
    <w:rsid w:val="004C006D"/>
    <w:rsid w:val="004C4E89"/>
    <w:rsid w:val="004E2365"/>
    <w:rsid w:val="004F1BFC"/>
    <w:rsid w:val="0051722A"/>
    <w:rsid w:val="00541265"/>
    <w:rsid w:val="00547871"/>
    <w:rsid w:val="00555744"/>
    <w:rsid w:val="00566088"/>
    <w:rsid w:val="0057793C"/>
    <w:rsid w:val="00593F76"/>
    <w:rsid w:val="0059552B"/>
    <w:rsid w:val="00595F37"/>
    <w:rsid w:val="005A3843"/>
    <w:rsid w:val="005B3ECB"/>
    <w:rsid w:val="005B6177"/>
    <w:rsid w:val="005B746C"/>
    <w:rsid w:val="005C0F34"/>
    <w:rsid w:val="005C4099"/>
    <w:rsid w:val="005D674F"/>
    <w:rsid w:val="005F1A3E"/>
    <w:rsid w:val="005F6A1A"/>
    <w:rsid w:val="005F7964"/>
    <w:rsid w:val="00606009"/>
    <w:rsid w:val="00606EE4"/>
    <w:rsid w:val="0061226F"/>
    <w:rsid w:val="0061324F"/>
    <w:rsid w:val="006175B5"/>
    <w:rsid w:val="006216E3"/>
    <w:rsid w:val="00644871"/>
    <w:rsid w:val="00647959"/>
    <w:rsid w:val="006609F5"/>
    <w:rsid w:val="00677BDF"/>
    <w:rsid w:val="006A054E"/>
    <w:rsid w:val="006A5389"/>
    <w:rsid w:val="006A73F6"/>
    <w:rsid w:val="006C3F3F"/>
    <w:rsid w:val="006C59A7"/>
    <w:rsid w:val="006F5BBD"/>
    <w:rsid w:val="00716C1B"/>
    <w:rsid w:val="0073595B"/>
    <w:rsid w:val="00752B5F"/>
    <w:rsid w:val="00754FE0"/>
    <w:rsid w:val="007564BB"/>
    <w:rsid w:val="0077035C"/>
    <w:rsid w:val="007778E0"/>
    <w:rsid w:val="007871F5"/>
    <w:rsid w:val="00790AD0"/>
    <w:rsid w:val="00795F3C"/>
    <w:rsid w:val="007A0089"/>
    <w:rsid w:val="007A152A"/>
    <w:rsid w:val="007A23B3"/>
    <w:rsid w:val="007C6055"/>
    <w:rsid w:val="007E0E42"/>
    <w:rsid w:val="007F0166"/>
    <w:rsid w:val="007F6EE4"/>
    <w:rsid w:val="00803BEF"/>
    <w:rsid w:val="00814867"/>
    <w:rsid w:val="00820306"/>
    <w:rsid w:val="0082474F"/>
    <w:rsid w:val="0082536B"/>
    <w:rsid w:val="00860361"/>
    <w:rsid w:val="00864940"/>
    <w:rsid w:val="00865CDC"/>
    <w:rsid w:val="008952E0"/>
    <w:rsid w:val="00896D06"/>
    <w:rsid w:val="008A6532"/>
    <w:rsid w:val="008C2A5A"/>
    <w:rsid w:val="008D2AF8"/>
    <w:rsid w:val="008D7A89"/>
    <w:rsid w:val="008F7665"/>
    <w:rsid w:val="00900D8E"/>
    <w:rsid w:val="00902DBB"/>
    <w:rsid w:val="00910A6C"/>
    <w:rsid w:val="00913677"/>
    <w:rsid w:val="00916675"/>
    <w:rsid w:val="00950A39"/>
    <w:rsid w:val="00952109"/>
    <w:rsid w:val="0096278D"/>
    <w:rsid w:val="009828F0"/>
    <w:rsid w:val="0099243C"/>
    <w:rsid w:val="009A24A3"/>
    <w:rsid w:val="009A39CA"/>
    <w:rsid w:val="009B285D"/>
    <w:rsid w:val="009E200C"/>
    <w:rsid w:val="009E7B3B"/>
    <w:rsid w:val="009F23CF"/>
    <w:rsid w:val="009F24AF"/>
    <w:rsid w:val="009F4404"/>
    <w:rsid w:val="00A17532"/>
    <w:rsid w:val="00A218C7"/>
    <w:rsid w:val="00A22890"/>
    <w:rsid w:val="00A45357"/>
    <w:rsid w:val="00A5276D"/>
    <w:rsid w:val="00A627DF"/>
    <w:rsid w:val="00A72718"/>
    <w:rsid w:val="00AA042E"/>
    <w:rsid w:val="00AA3C1C"/>
    <w:rsid w:val="00AD34C6"/>
    <w:rsid w:val="00AD58BA"/>
    <w:rsid w:val="00B01380"/>
    <w:rsid w:val="00B1597D"/>
    <w:rsid w:val="00B17E8F"/>
    <w:rsid w:val="00B30324"/>
    <w:rsid w:val="00B31B87"/>
    <w:rsid w:val="00B45B4D"/>
    <w:rsid w:val="00B642D0"/>
    <w:rsid w:val="00B7013A"/>
    <w:rsid w:val="00B72303"/>
    <w:rsid w:val="00B846E1"/>
    <w:rsid w:val="00BA7B5F"/>
    <w:rsid w:val="00BE1460"/>
    <w:rsid w:val="00BE5A37"/>
    <w:rsid w:val="00C13F22"/>
    <w:rsid w:val="00C211D2"/>
    <w:rsid w:val="00C318BC"/>
    <w:rsid w:val="00C31B4A"/>
    <w:rsid w:val="00C347EC"/>
    <w:rsid w:val="00C36CA6"/>
    <w:rsid w:val="00C40352"/>
    <w:rsid w:val="00C44297"/>
    <w:rsid w:val="00C56D73"/>
    <w:rsid w:val="00C96B4B"/>
    <w:rsid w:val="00CA6F24"/>
    <w:rsid w:val="00CB47B6"/>
    <w:rsid w:val="00CD3781"/>
    <w:rsid w:val="00CD430E"/>
    <w:rsid w:val="00CF1A80"/>
    <w:rsid w:val="00CF2B47"/>
    <w:rsid w:val="00CF6D3A"/>
    <w:rsid w:val="00D13691"/>
    <w:rsid w:val="00D35F6E"/>
    <w:rsid w:val="00D4336D"/>
    <w:rsid w:val="00D74C30"/>
    <w:rsid w:val="00D76C4E"/>
    <w:rsid w:val="00D804C2"/>
    <w:rsid w:val="00DA676C"/>
    <w:rsid w:val="00DA7935"/>
    <w:rsid w:val="00DB7265"/>
    <w:rsid w:val="00DF03A4"/>
    <w:rsid w:val="00E12EF8"/>
    <w:rsid w:val="00E218DF"/>
    <w:rsid w:val="00E23456"/>
    <w:rsid w:val="00E53D9B"/>
    <w:rsid w:val="00E6494B"/>
    <w:rsid w:val="00E7056B"/>
    <w:rsid w:val="00E8106E"/>
    <w:rsid w:val="00E84CC9"/>
    <w:rsid w:val="00E85BFF"/>
    <w:rsid w:val="00EA6DAA"/>
    <w:rsid w:val="00EB3927"/>
    <w:rsid w:val="00EB50F8"/>
    <w:rsid w:val="00EC31D8"/>
    <w:rsid w:val="00EC333E"/>
    <w:rsid w:val="00EC34DB"/>
    <w:rsid w:val="00ED51A8"/>
    <w:rsid w:val="00EE30CC"/>
    <w:rsid w:val="00EE4072"/>
    <w:rsid w:val="00EE590A"/>
    <w:rsid w:val="00EE5E10"/>
    <w:rsid w:val="00EE6A85"/>
    <w:rsid w:val="00F40DBC"/>
    <w:rsid w:val="00F4266E"/>
    <w:rsid w:val="00F47CF6"/>
    <w:rsid w:val="00F63E37"/>
    <w:rsid w:val="00F6576F"/>
    <w:rsid w:val="00F73A41"/>
    <w:rsid w:val="00F94C9D"/>
    <w:rsid w:val="00FA141C"/>
    <w:rsid w:val="00FA156D"/>
    <w:rsid w:val="00FC5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F5F"/>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9"/>
    <w:qFormat/>
    <w:rsid w:val="00CA6F24"/>
    <w:pPr>
      <w:ind w:left="1440" w:hanging="1829"/>
      <w:outlineLvl w:val="0"/>
    </w:pPr>
    <w:rPr>
      <w:b/>
      <w:bCs/>
      <w:sz w:val="29"/>
      <w:szCs w:val="29"/>
    </w:rPr>
  </w:style>
  <w:style w:type="paragraph" w:styleId="2">
    <w:name w:val="heading 2"/>
    <w:basedOn w:val="a"/>
    <w:next w:val="a"/>
    <w:link w:val="20"/>
    <w:semiHidden/>
    <w:unhideWhenUsed/>
    <w:qFormat/>
    <w:rsid w:val="008D2AF8"/>
    <w:pPr>
      <w:keepNext/>
      <w:adjustRightInd w:val="0"/>
      <w:spacing w:before="240" w:after="60"/>
      <w:outlineLvl w:val="1"/>
    </w:pPr>
    <w:rPr>
      <w:rFonts w:ascii="Cambria" w:hAnsi="Cambria"/>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D2F5F"/>
    <w:rPr>
      <w:sz w:val="29"/>
      <w:szCs w:val="29"/>
    </w:rPr>
  </w:style>
  <w:style w:type="character" w:customStyle="1" w:styleId="a4">
    <w:name w:val="Основной текст Знак"/>
    <w:basedOn w:val="a0"/>
    <w:link w:val="a3"/>
    <w:uiPriority w:val="1"/>
    <w:rsid w:val="000D2F5F"/>
    <w:rPr>
      <w:rFonts w:ascii="Times New Roman" w:eastAsia="Times New Roman" w:hAnsi="Times New Roman" w:cs="Times New Roman"/>
      <w:sz w:val="29"/>
      <w:szCs w:val="29"/>
      <w:lang w:val="en-US"/>
    </w:rPr>
  </w:style>
  <w:style w:type="paragraph" w:styleId="a5">
    <w:name w:val="List Paragraph"/>
    <w:basedOn w:val="a"/>
    <w:uiPriority w:val="1"/>
    <w:qFormat/>
    <w:rsid w:val="000D2F5F"/>
    <w:pPr>
      <w:ind w:left="139" w:firstLine="705"/>
      <w:jc w:val="both"/>
    </w:pPr>
  </w:style>
  <w:style w:type="character" w:styleId="a6">
    <w:name w:val="Hyperlink"/>
    <w:basedOn w:val="a0"/>
    <w:rsid w:val="000D2F5F"/>
    <w:rPr>
      <w:color w:val="0000FF" w:themeColor="hyperlink"/>
      <w:u w:val="single"/>
    </w:rPr>
  </w:style>
  <w:style w:type="table" w:styleId="a7">
    <w:name w:val="Table Grid"/>
    <w:basedOn w:val="a1"/>
    <w:uiPriority w:val="59"/>
    <w:rsid w:val="000D2F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0D2F5F"/>
    <w:rPr>
      <w:rFonts w:ascii="Tahoma" w:hAnsi="Tahoma" w:cs="Tahoma"/>
      <w:sz w:val="16"/>
      <w:szCs w:val="16"/>
    </w:rPr>
  </w:style>
  <w:style w:type="character" w:customStyle="1" w:styleId="a9">
    <w:name w:val="Текст выноски Знак"/>
    <w:basedOn w:val="a0"/>
    <w:link w:val="a8"/>
    <w:uiPriority w:val="99"/>
    <w:semiHidden/>
    <w:rsid w:val="000D2F5F"/>
    <w:rPr>
      <w:rFonts w:ascii="Tahoma" w:eastAsia="Times New Roman" w:hAnsi="Tahoma" w:cs="Tahoma"/>
      <w:sz w:val="16"/>
      <w:szCs w:val="16"/>
      <w:lang w:val="en-US"/>
    </w:rPr>
  </w:style>
  <w:style w:type="character" w:customStyle="1" w:styleId="10">
    <w:name w:val="Заголовок 1 Знак"/>
    <w:basedOn w:val="a0"/>
    <w:link w:val="1"/>
    <w:uiPriority w:val="9"/>
    <w:rsid w:val="00CA6F24"/>
    <w:rPr>
      <w:rFonts w:ascii="Times New Roman" w:eastAsia="Times New Roman" w:hAnsi="Times New Roman" w:cs="Times New Roman"/>
      <w:b/>
      <w:bCs/>
      <w:sz w:val="29"/>
      <w:szCs w:val="29"/>
      <w:lang w:val="en-US"/>
    </w:rPr>
  </w:style>
  <w:style w:type="paragraph" w:styleId="aa">
    <w:name w:val="Document Map"/>
    <w:basedOn w:val="a"/>
    <w:link w:val="ab"/>
    <w:uiPriority w:val="99"/>
    <w:unhideWhenUsed/>
    <w:rsid w:val="00795F3C"/>
    <w:rPr>
      <w:rFonts w:ascii="Tahoma" w:hAnsi="Tahoma" w:cs="Tahoma"/>
      <w:sz w:val="16"/>
      <w:szCs w:val="16"/>
    </w:rPr>
  </w:style>
  <w:style w:type="character" w:customStyle="1" w:styleId="ab">
    <w:name w:val="Схема документа Знак"/>
    <w:basedOn w:val="a0"/>
    <w:link w:val="aa"/>
    <w:uiPriority w:val="99"/>
    <w:rsid w:val="00795F3C"/>
    <w:rPr>
      <w:rFonts w:ascii="Tahoma" w:eastAsia="Times New Roman" w:hAnsi="Tahoma" w:cs="Tahoma"/>
      <w:sz w:val="16"/>
      <w:szCs w:val="16"/>
      <w:lang w:val="en-US"/>
    </w:rPr>
  </w:style>
  <w:style w:type="table" w:customStyle="1" w:styleId="TableNormal">
    <w:name w:val="Table Normal"/>
    <w:uiPriority w:val="2"/>
    <w:semiHidden/>
    <w:unhideWhenUsed/>
    <w:qFormat/>
    <w:rsid w:val="00105B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05B48"/>
  </w:style>
  <w:style w:type="paragraph" w:styleId="ac">
    <w:name w:val="Body Text Indent"/>
    <w:basedOn w:val="a"/>
    <w:link w:val="ad"/>
    <w:unhideWhenUsed/>
    <w:rsid w:val="00754FE0"/>
    <w:pPr>
      <w:spacing w:after="120"/>
      <w:ind w:left="283"/>
    </w:pPr>
  </w:style>
  <w:style w:type="character" w:customStyle="1" w:styleId="ad">
    <w:name w:val="Основной текст с отступом Знак"/>
    <w:basedOn w:val="a0"/>
    <w:link w:val="ac"/>
    <w:rsid w:val="00754FE0"/>
    <w:rPr>
      <w:rFonts w:ascii="Times New Roman" w:eastAsia="Times New Roman" w:hAnsi="Times New Roman" w:cs="Times New Roman"/>
      <w:lang w:val="en-US"/>
    </w:rPr>
  </w:style>
  <w:style w:type="character" w:customStyle="1" w:styleId="20">
    <w:name w:val="Заголовок 2 Знак"/>
    <w:basedOn w:val="a0"/>
    <w:link w:val="2"/>
    <w:semiHidden/>
    <w:rsid w:val="008D2AF8"/>
    <w:rPr>
      <w:rFonts w:ascii="Cambria" w:eastAsia="Times New Roman" w:hAnsi="Cambria" w:cs="Times New Roman"/>
      <w:b/>
      <w:bCs/>
      <w:i/>
      <w:iCs/>
      <w:sz w:val="28"/>
      <w:szCs w:val="28"/>
      <w:lang w:eastAsia="ru-RU"/>
    </w:rPr>
  </w:style>
  <w:style w:type="paragraph" w:styleId="21">
    <w:name w:val="Body Text Indent 2"/>
    <w:basedOn w:val="a"/>
    <w:link w:val="22"/>
    <w:rsid w:val="008D2AF8"/>
    <w:pPr>
      <w:widowControl/>
      <w:autoSpaceDE/>
      <w:autoSpaceDN/>
      <w:ind w:firstLine="900"/>
      <w:jc w:val="both"/>
    </w:pPr>
    <w:rPr>
      <w:sz w:val="24"/>
      <w:szCs w:val="24"/>
      <w:lang w:val="ru-RU" w:eastAsia="ru-RU"/>
    </w:rPr>
  </w:style>
  <w:style w:type="character" w:customStyle="1" w:styleId="22">
    <w:name w:val="Основной текст с отступом 2 Знак"/>
    <w:basedOn w:val="a0"/>
    <w:link w:val="21"/>
    <w:rsid w:val="008D2AF8"/>
    <w:rPr>
      <w:rFonts w:ascii="Times New Roman" w:eastAsia="Times New Roman" w:hAnsi="Times New Roman" w:cs="Times New Roman"/>
      <w:sz w:val="24"/>
      <w:szCs w:val="24"/>
      <w:lang w:eastAsia="ru-RU"/>
    </w:rPr>
  </w:style>
  <w:style w:type="character" w:styleId="ae">
    <w:name w:val="Strong"/>
    <w:basedOn w:val="a0"/>
    <w:qFormat/>
    <w:rsid w:val="008D2A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F5F"/>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9"/>
    <w:qFormat/>
    <w:rsid w:val="00CA6F24"/>
    <w:pPr>
      <w:ind w:left="1440" w:hanging="1829"/>
      <w:outlineLvl w:val="0"/>
    </w:pPr>
    <w:rPr>
      <w:b/>
      <w:bCs/>
      <w:sz w:val="29"/>
      <w:szCs w:val="29"/>
    </w:rPr>
  </w:style>
  <w:style w:type="paragraph" w:styleId="2">
    <w:name w:val="heading 2"/>
    <w:basedOn w:val="a"/>
    <w:next w:val="a"/>
    <w:link w:val="20"/>
    <w:semiHidden/>
    <w:unhideWhenUsed/>
    <w:qFormat/>
    <w:rsid w:val="008D2AF8"/>
    <w:pPr>
      <w:keepNext/>
      <w:adjustRightInd w:val="0"/>
      <w:spacing w:before="240" w:after="60"/>
      <w:outlineLvl w:val="1"/>
    </w:pPr>
    <w:rPr>
      <w:rFonts w:ascii="Cambria" w:hAnsi="Cambria"/>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D2F5F"/>
    <w:rPr>
      <w:sz w:val="29"/>
      <w:szCs w:val="29"/>
    </w:rPr>
  </w:style>
  <w:style w:type="character" w:customStyle="1" w:styleId="a4">
    <w:name w:val="Основной текст Знак"/>
    <w:basedOn w:val="a0"/>
    <w:link w:val="a3"/>
    <w:uiPriority w:val="1"/>
    <w:rsid w:val="000D2F5F"/>
    <w:rPr>
      <w:rFonts w:ascii="Times New Roman" w:eastAsia="Times New Roman" w:hAnsi="Times New Roman" w:cs="Times New Roman"/>
      <w:sz w:val="29"/>
      <w:szCs w:val="29"/>
      <w:lang w:val="en-US"/>
    </w:rPr>
  </w:style>
  <w:style w:type="paragraph" w:styleId="a5">
    <w:name w:val="List Paragraph"/>
    <w:basedOn w:val="a"/>
    <w:uiPriority w:val="1"/>
    <w:qFormat/>
    <w:rsid w:val="000D2F5F"/>
    <w:pPr>
      <w:ind w:left="139" w:firstLine="705"/>
      <w:jc w:val="both"/>
    </w:pPr>
  </w:style>
  <w:style w:type="character" w:styleId="a6">
    <w:name w:val="Hyperlink"/>
    <w:basedOn w:val="a0"/>
    <w:rsid w:val="000D2F5F"/>
    <w:rPr>
      <w:color w:val="0000FF" w:themeColor="hyperlink"/>
      <w:u w:val="single"/>
    </w:rPr>
  </w:style>
  <w:style w:type="table" w:styleId="a7">
    <w:name w:val="Table Grid"/>
    <w:basedOn w:val="a1"/>
    <w:uiPriority w:val="59"/>
    <w:rsid w:val="000D2F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0D2F5F"/>
    <w:rPr>
      <w:rFonts w:ascii="Tahoma" w:hAnsi="Tahoma" w:cs="Tahoma"/>
      <w:sz w:val="16"/>
      <w:szCs w:val="16"/>
    </w:rPr>
  </w:style>
  <w:style w:type="character" w:customStyle="1" w:styleId="a9">
    <w:name w:val="Текст выноски Знак"/>
    <w:basedOn w:val="a0"/>
    <w:link w:val="a8"/>
    <w:uiPriority w:val="99"/>
    <w:semiHidden/>
    <w:rsid w:val="000D2F5F"/>
    <w:rPr>
      <w:rFonts w:ascii="Tahoma" w:eastAsia="Times New Roman" w:hAnsi="Tahoma" w:cs="Tahoma"/>
      <w:sz w:val="16"/>
      <w:szCs w:val="16"/>
      <w:lang w:val="en-US"/>
    </w:rPr>
  </w:style>
  <w:style w:type="character" w:customStyle="1" w:styleId="10">
    <w:name w:val="Заголовок 1 Знак"/>
    <w:basedOn w:val="a0"/>
    <w:link w:val="1"/>
    <w:uiPriority w:val="9"/>
    <w:rsid w:val="00CA6F24"/>
    <w:rPr>
      <w:rFonts w:ascii="Times New Roman" w:eastAsia="Times New Roman" w:hAnsi="Times New Roman" w:cs="Times New Roman"/>
      <w:b/>
      <w:bCs/>
      <w:sz w:val="29"/>
      <w:szCs w:val="29"/>
      <w:lang w:val="en-US"/>
    </w:rPr>
  </w:style>
  <w:style w:type="paragraph" w:styleId="aa">
    <w:name w:val="Document Map"/>
    <w:basedOn w:val="a"/>
    <w:link w:val="ab"/>
    <w:uiPriority w:val="99"/>
    <w:unhideWhenUsed/>
    <w:rsid w:val="00795F3C"/>
    <w:rPr>
      <w:rFonts w:ascii="Tahoma" w:hAnsi="Tahoma" w:cs="Tahoma"/>
      <w:sz w:val="16"/>
      <w:szCs w:val="16"/>
    </w:rPr>
  </w:style>
  <w:style w:type="character" w:customStyle="1" w:styleId="ab">
    <w:name w:val="Схема документа Знак"/>
    <w:basedOn w:val="a0"/>
    <w:link w:val="aa"/>
    <w:uiPriority w:val="99"/>
    <w:rsid w:val="00795F3C"/>
    <w:rPr>
      <w:rFonts w:ascii="Tahoma" w:eastAsia="Times New Roman" w:hAnsi="Tahoma" w:cs="Tahoma"/>
      <w:sz w:val="16"/>
      <w:szCs w:val="16"/>
      <w:lang w:val="en-US"/>
    </w:rPr>
  </w:style>
  <w:style w:type="table" w:customStyle="1" w:styleId="TableNormal">
    <w:name w:val="Table Normal"/>
    <w:uiPriority w:val="2"/>
    <w:semiHidden/>
    <w:unhideWhenUsed/>
    <w:qFormat/>
    <w:rsid w:val="00105B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05B48"/>
  </w:style>
  <w:style w:type="paragraph" w:styleId="ac">
    <w:name w:val="Body Text Indent"/>
    <w:basedOn w:val="a"/>
    <w:link w:val="ad"/>
    <w:unhideWhenUsed/>
    <w:rsid w:val="00754FE0"/>
    <w:pPr>
      <w:spacing w:after="120"/>
      <w:ind w:left="283"/>
    </w:pPr>
  </w:style>
  <w:style w:type="character" w:customStyle="1" w:styleId="ad">
    <w:name w:val="Основной текст с отступом Знак"/>
    <w:basedOn w:val="a0"/>
    <w:link w:val="ac"/>
    <w:rsid w:val="00754FE0"/>
    <w:rPr>
      <w:rFonts w:ascii="Times New Roman" w:eastAsia="Times New Roman" w:hAnsi="Times New Roman" w:cs="Times New Roman"/>
      <w:lang w:val="en-US"/>
    </w:rPr>
  </w:style>
  <w:style w:type="character" w:customStyle="1" w:styleId="20">
    <w:name w:val="Заголовок 2 Знак"/>
    <w:basedOn w:val="a0"/>
    <w:link w:val="2"/>
    <w:semiHidden/>
    <w:rsid w:val="008D2AF8"/>
    <w:rPr>
      <w:rFonts w:ascii="Cambria" w:eastAsia="Times New Roman" w:hAnsi="Cambria" w:cs="Times New Roman"/>
      <w:b/>
      <w:bCs/>
      <w:i/>
      <w:iCs/>
      <w:sz w:val="28"/>
      <w:szCs w:val="28"/>
      <w:lang w:eastAsia="ru-RU"/>
    </w:rPr>
  </w:style>
  <w:style w:type="paragraph" w:styleId="21">
    <w:name w:val="Body Text Indent 2"/>
    <w:basedOn w:val="a"/>
    <w:link w:val="22"/>
    <w:rsid w:val="008D2AF8"/>
    <w:pPr>
      <w:widowControl/>
      <w:autoSpaceDE/>
      <w:autoSpaceDN/>
      <w:ind w:firstLine="900"/>
      <w:jc w:val="both"/>
    </w:pPr>
    <w:rPr>
      <w:sz w:val="24"/>
      <w:szCs w:val="24"/>
      <w:lang w:val="ru-RU" w:eastAsia="ru-RU"/>
    </w:rPr>
  </w:style>
  <w:style w:type="character" w:customStyle="1" w:styleId="22">
    <w:name w:val="Основной текст с отступом 2 Знак"/>
    <w:basedOn w:val="a0"/>
    <w:link w:val="21"/>
    <w:rsid w:val="008D2AF8"/>
    <w:rPr>
      <w:rFonts w:ascii="Times New Roman" w:eastAsia="Times New Roman" w:hAnsi="Times New Roman" w:cs="Times New Roman"/>
      <w:sz w:val="24"/>
      <w:szCs w:val="24"/>
      <w:lang w:eastAsia="ru-RU"/>
    </w:rPr>
  </w:style>
  <w:style w:type="character" w:styleId="ae">
    <w:name w:val="Strong"/>
    <w:basedOn w:val="a0"/>
    <w:qFormat/>
    <w:rsid w:val="008D2A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25D0-9B5A-4E79-83C7-5F272728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4484</Words>
  <Characters>25563</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cp:revision>
  <cp:lastPrinted>2020-12-17T14:28:00Z</cp:lastPrinted>
  <dcterms:created xsi:type="dcterms:W3CDTF">2020-12-17T14:40:00Z</dcterms:created>
  <dcterms:modified xsi:type="dcterms:W3CDTF">2020-12-21T11:51:00Z</dcterms:modified>
</cp:coreProperties>
</file>