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79142C" w:rsidRDefault="0079142C" w:rsidP="0079142C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79142C" w:rsidRDefault="0079142C" w:rsidP="0079142C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79142C" w:rsidRDefault="0079142C" w:rsidP="0079142C">
      <w:pPr>
        <w:tabs>
          <w:tab w:val="left" w:pos="5990"/>
        </w:tabs>
        <w:jc w:val="center"/>
        <w:rPr>
          <w:b/>
          <w:caps/>
        </w:rPr>
      </w:pPr>
    </w:p>
    <w:p w:rsidR="0079142C" w:rsidRDefault="0079142C" w:rsidP="0079142C">
      <w:pPr>
        <w:jc w:val="center"/>
        <w:rPr>
          <w:b/>
          <w:caps/>
        </w:rPr>
      </w:pPr>
    </w:p>
    <w:p w:rsidR="0079142C" w:rsidRDefault="0079142C" w:rsidP="0079142C">
      <w:pPr>
        <w:pStyle w:val="FR1"/>
        <w:spacing w:before="0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</w:t>
      </w:r>
      <w:bookmarkStart w:id="0" w:name="_GoBack"/>
      <w:bookmarkEnd w:id="0"/>
      <w:r>
        <w:rPr>
          <w:b/>
          <w:sz w:val="32"/>
          <w:szCs w:val="32"/>
        </w:rPr>
        <w:t>И Е</w:t>
      </w:r>
    </w:p>
    <w:p w:rsidR="0079142C" w:rsidRDefault="0079142C" w:rsidP="0079142C">
      <w:pPr>
        <w:spacing w:line="360" w:lineRule="auto"/>
        <w:jc w:val="center"/>
        <w:rPr>
          <w:b/>
          <w:sz w:val="28"/>
          <w:szCs w:val="28"/>
        </w:rPr>
      </w:pPr>
    </w:p>
    <w:p w:rsidR="0079142C" w:rsidRPr="00E25FF8" w:rsidRDefault="0079142C" w:rsidP="0079142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5FF8">
        <w:rPr>
          <w:b/>
          <w:sz w:val="28"/>
          <w:szCs w:val="28"/>
        </w:rPr>
        <w:t xml:space="preserve">17 </w:t>
      </w:r>
      <w:r>
        <w:rPr>
          <w:b/>
          <w:sz w:val="28"/>
          <w:szCs w:val="28"/>
        </w:rPr>
        <w:t xml:space="preserve">марта 2016 года </w:t>
      </w:r>
      <w:r w:rsidRPr="00E25FF8">
        <w:rPr>
          <w:b/>
          <w:sz w:val="28"/>
          <w:szCs w:val="28"/>
        </w:rPr>
        <w:t xml:space="preserve">№ </w:t>
      </w:r>
      <w:r w:rsidR="00E25FF8" w:rsidRPr="00E25FF8">
        <w:rPr>
          <w:b/>
          <w:sz w:val="28"/>
          <w:szCs w:val="28"/>
        </w:rPr>
        <w:t>91</w:t>
      </w:r>
    </w:p>
    <w:p w:rsidR="000259C2" w:rsidRDefault="000259C2" w:rsidP="0079142C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 w:rsidRPr="00B04598">
        <w:rPr>
          <w:b/>
          <w:spacing w:val="-2"/>
          <w:sz w:val="28"/>
          <w:szCs w:val="28"/>
        </w:rPr>
        <w:t>О внесении</w:t>
      </w:r>
      <w:r>
        <w:rPr>
          <w:b/>
          <w:spacing w:val="-2"/>
          <w:sz w:val="28"/>
          <w:szCs w:val="28"/>
        </w:rPr>
        <w:t xml:space="preserve"> изменений</w:t>
      </w:r>
      <w:r w:rsidRPr="00B04598">
        <w:rPr>
          <w:b/>
          <w:spacing w:val="-2"/>
          <w:sz w:val="28"/>
          <w:szCs w:val="28"/>
        </w:rPr>
        <w:t xml:space="preserve"> в решение </w:t>
      </w:r>
      <w:r>
        <w:rPr>
          <w:b/>
          <w:spacing w:val="-2"/>
          <w:sz w:val="28"/>
          <w:szCs w:val="28"/>
        </w:rPr>
        <w:t>с</w:t>
      </w:r>
      <w:r w:rsidRPr="00B04598">
        <w:rPr>
          <w:b/>
          <w:spacing w:val="-2"/>
          <w:sz w:val="28"/>
          <w:szCs w:val="28"/>
        </w:rPr>
        <w:t xml:space="preserve">овета депутатов </w:t>
      </w:r>
    </w:p>
    <w:p w:rsidR="000259C2" w:rsidRDefault="000259C2" w:rsidP="000259C2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муниципального образования </w:t>
      </w:r>
      <w:r w:rsidRPr="00B04598">
        <w:rPr>
          <w:b/>
          <w:spacing w:val="-2"/>
          <w:sz w:val="28"/>
          <w:szCs w:val="28"/>
        </w:rPr>
        <w:t xml:space="preserve">Шлиссельбургское городское поселение </w:t>
      </w:r>
    </w:p>
    <w:p w:rsidR="000259C2" w:rsidRDefault="000259C2" w:rsidP="000259C2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муниципального образования Кировский муниципальный район </w:t>
      </w:r>
    </w:p>
    <w:p w:rsidR="000259C2" w:rsidRDefault="000259C2" w:rsidP="000259C2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Ленинградской области </w:t>
      </w:r>
      <w:r w:rsidRPr="00B04598">
        <w:rPr>
          <w:b/>
          <w:spacing w:val="-2"/>
          <w:sz w:val="28"/>
          <w:szCs w:val="28"/>
        </w:rPr>
        <w:t xml:space="preserve">от </w:t>
      </w:r>
      <w:r>
        <w:rPr>
          <w:b/>
          <w:spacing w:val="-2"/>
          <w:sz w:val="28"/>
          <w:szCs w:val="28"/>
        </w:rPr>
        <w:t>19</w:t>
      </w:r>
      <w:r w:rsidRPr="00B04598">
        <w:rPr>
          <w:b/>
          <w:spacing w:val="-2"/>
          <w:sz w:val="28"/>
          <w:szCs w:val="28"/>
        </w:rPr>
        <w:t xml:space="preserve"> ноября 201</w:t>
      </w:r>
      <w:r>
        <w:rPr>
          <w:b/>
          <w:spacing w:val="-2"/>
          <w:sz w:val="28"/>
          <w:szCs w:val="28"/>
        </w:rPr>
        <w:t>2</w:t>
      </w:r>
      <w:r w:rsidRPr="00B04598">
        <w:rPr>
          <w:b/>
          <w:spacing w:val="-2"/>
          <w:sz w:val="28"/>
          <w:szCs w:val="28"/>
        </w:rPr>
        <w:t xml:space="preserve"> года № </w:t>
      </w:r>
      <w:r>
        <w:rPr>
          <w:b/>
          <w:spacing w:val="-2"/>
          <w:sz w:val="28"/>
          <w:szCs w:val="28"/>
        </w:rPr>
        <w:t>191</w:t>
      </w:r>
    </w:p>
    <w:p w:rsidR="000259C2" w:rsidRDefault="000259C2" w:rsidP="000259C2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 w:rsidRPr="00B04598">
        <w:rPr>
          <w:b/>
          <w:spacing w:val="-2"/>
          <w:sz w:val="28"/>
          <w:szCs w:val="28"/>
        </w:rPr>
        <w:t xml:space="preserve">«Об установлении земельного налога на территории </w:t>
      </w:r>
    </w:p>
    <w:p w:rsidR="000259C2" w:rsidRPr="00B04598" w:rsidRDefault="000259C2" w:rsidP="000259C2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 w:rsidRPr="00B04598">
        <w:rPr>
          <w:b/>
          <w:spacing w:val="-2"/>
          <w:sz w:val="28"/>
          <w:szCs w:val="28"/>
        </w:rPr>
        <w:t>муниципального образования</w:t>
      </w:r>
      <w:r>
        <w:rPr>
          <w:b/>
          <w:spacing w:val="-2"/>
          <w:sz w:val="28"/>
          <w:szCs w:val="28"/>
        </w:rPr>
        <w:t xml:space="preserve"> </w:t>
      </w:r>
      <w:r w:rsidRPr="00B04598">
        <w:rPr>
          <w:b/>
          <w:spacing w:val="-2"/>
          <w:sz w:val="28"/>
          <w:szCs w:val="28"/>
        </w:rPr>
        <w:t xml:space="preserve">Шлиссельбургское городское поселение муниципального образования </w:t>
      </w:r>
      <w:r>
        <w:rPr>
          <w:b/>
          <w:spacing w:val="-2"/>
          <w:sz w:val="28"/>
          <w:szCs w:val="28"/>
        </w:rPr>
        <w:t xml:space="preserve"> </w:t>
      </w:r>
      <w:r w:rsidRPr="00B04598">
        <w:rPr>
          <w:b/>
          <w:spacing w:val="-2"/>
          <w:sz w:val="28"/>
          <w:szCs w:val="28"/>
        </w:rPr>
        <w:t>Кировский муниципальный район Ленинградской области»</w:t>
      </w:r>
    </w:p>
    <w:p w:rsidR="008D5799" w:rsidRPr="00345B0D" w:rsidRDefault="008D5799" w:rsidP="008D5799"/>
    <w:p w:rsidR="003A34C8" w:rsidRPr="00345B0D" w:rsidRDefault="003A34C8" w:rsidP="008D5799"/>
    <w:p w:rsidR="00446637" w:rsidRPr="0079142C" w:rsidRDefault="008D5799" w:rsidP="00446637">
      <w:pPr>
        <w:ind w:firstLine="708"/>
        <w:jc w:val="both"/>
        <w:rPr>
          <w:spacing w:val="-4"/>
          <w:sz w:val="28"/>
          <w:szCs w:val="28"/>
        </w:rPr>
      </w:pPr>
      <w:r w:rsidRPr="0079142C">
        <w:rPr>
          <w:spacing w:val="-4"/>
          <w:sz w:val="28"/>
          <w:szCs w:val="28"/>
        </w:rPr>
        <w:t>В соответствии с</w:t>
      </w:r>
      <w:r w:rsidR="004245D6" w:rsidRPr="0079142C">
        <w:rPr>
          <w:spacing w:val="-4"/>
          <w:sz w:val="28"/>
          <w:szCs w:val="28"/>
        </w:rPr>
        <w:t xml:space="preserve"> </w:t>
      </w:r>
      <w:r w:rsidR="00B004BF" w:rsidRPr="0079142C">
        <w:rPr>
          <w:spacing w:val="-4"/>
          <w:sz w:val="28"/>
          <w:szCs w:val="28"/>
        </w:rPr>
        <w:t xml:space="preserve">Федеральным законом от 23.11.2014 № 320-ФЗ «О внесении изменений в часть вторую Налогового кодекса Российской Федерации», </w:t>
      </w:r>
      <w:r w:rsidRPr="0079142C">
        <w:rPr>
          <w:spacing w:val="-4"/>
          <w:sz w:val="28"/>
          <w:szCs w:val="28"/>
        </w:rPr>
        <w:t>подпунктом 3 п</w:t>
      </w:r>
      <w:r w:rsidR="00E27B5C" w:rsidRPr="0079142C">
        <w:rPr>
          <w:spacing w:val="-4"/>
          <w:sz w:val="28"/>
          <w:szCs w:val="28"/>
        </w:rPr>
        <w:t xml:space="preserve">ункта </w:t>
      </w:r>
      <w:r w:rsidRPr="0079142C">
        <w:rPr>
          <w:spacing w:val="-4"/>
          <w:sz w:val="28"/>
          <w:szCs w:val="28"/>
        </w:rPr>
        <w:t>1 ст</w:t>
      </w:r>
      <w:r w:rsidR="00E27B5C" w:rsidRPr="0079142C">
        <w:rPr>
          <w:spacing w:val="-4"/>
          <w:sz w:val="28"/>
          <w:szCs w:val="28"/>
        </w:rPr>
        <w:t xml:space="preserve">атьи </w:t>
      </w:r>
      <w:r w:rsidRPr="0079142C">
        <w:rPr>
          <w:spacing w:val="-4"/>
          <w:sz w:val="28"/>
          <w:szCs w:val="28"/>
        </w:rPr>
        <w:t>33 Устава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B004BF" w:rsidRPr="0079142C">
        <w:rPr>
          <w:spacing w:val="-4"/>
          <w:sz w:val="28"/>
          <w:szCs w:val="28"/>
        </w:rPr>
        <w:t>,</w:t>
      </w:r>
      <w:r w:rsidR="00446637" w:rsidRPr="0079142C">
        <w:rPr>
          <w:spacing w:val="-4"/>
          <w:sz w:val="28"/>
          <w:szCs w:val="28"/>
        </w:rPr>
        <w:t xml:space="preserve"> </w:t>
      </w:r>
      <w:r w:rsidR="00077BD2" w:rsidRPr="0079142C">
        <w:rPr>
          <w:spacing w:val="-4"/>
          <w:sz w:val="28"/>
          <w:szCs w:val="28"/>
        </w:rPr>
        <w:t>с</w:t>
      </w:r>
      <w:r w:rsidR="00446637" w:rsidRPr="0079142C">
        <w:rPr>
          <w:spacing w:val="-4"/>
          <w:sz w:val="28"/>
          <w:szCs w:val="28"/>
        </w:rPr>
        <w:t>овет депутатов</w:t>
      </w:r>
    </w:p>
    <w:p w:rsidR="004245D6" w:rsidRPr="0079142C" w:rsidRDefault="00446637" w:rsidP="00446637">
      <w:pPr>
        <w:jc w:val="center"/>
        <w:rPr>
          <w:b/>
          <w:sz w:val="28"/>
          <w:szCs w:val="28"/>
        </w:rPr>
      </w:pPr>
      <w:r w:rsidRPr="0079142C">
        <w:rPr>
          <w:b/>
          <w:sz w:val="28"/>
          <w:szCs w:val="28"/>
        </w:rPr>
        <w:t>РЕШИЛ:</w:t>
      </w:r>
    </w:p>
    <w:p w:rsidR="000259C2" w:rsidRPr="0079142C" w:rsidRDefault="000259C2" w:rsidP="000259C2">
      <w:pPr>
        <w:pStyle w:val="a5"/>
        <w:ind w:firstLine="708"/>
        <w:jc w:val="both"/>
        <w:rPr>
          <w:szCs w:val="28"/>
        </w:rPr>
      </w:pPr>
      <w:r w:rsidRPr="0079142C">
        <w:rPr>
          <w:b w:val="0"/>
          <w:spacing w:val="4"/>
          <w:szCs w:val="28"/>
        </w:rPr>
        <w:t xml:space="preserve">1. Внести следующие изменения в решение совета депутатов </w:t>
      </w:r>
      <w:r w:rsidRPr="0079142C">
        <w:rPr>
          <w:b w:val="0"/>
          <w:szCs w:val="28"/>
        </w:rPr>
        <w:t>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Pr="0079142C">
        <w:rPr>
          <w:b w:val="0"/>
          <w:spacing w:val="4"/>
          <w:szCs w:val="28"/>
        </w:rPr>
        <w:t xml:space="preserve"> от 19</w:t>
      </w:r>
      <w:r w:rsidRPr="0079142C">
        <w:rPr>
          <w:b w:val="0"/>
          <w:szCs w:val="28"/>
        </w:rPr>
        <w:t xml:space="preserve"> ноября 2012 года № 191 «Об установлении земельного налога на территории муниципального образования Шлиссельбургское городское поселение Кировский муниципальный район Ленинградской области» </w:t>
      </w:r>
      <w:r w:rsidRPr="0079142C">
        <w:rPr>
          <w:szCs w:val="28"/>
        </w:rPr>
        <w:t xml:space="preserve">– </w:t>
      </w:r>
      <w:r w:rsidRPr="0079142C">
        <w:rPr>
          <w:b w:val="0"/>
          <w:szCs w:val="28"/>
        </w:rPr>
        <w:t>изложить пункт 9 решения в новой редакции</w:t>
      </w:r>
      <w:r w:rsidRPr="0079142C">
        <w:rPr>
          <w:szCs w:val="28"/>
        </w:rPr>
        <w:t xml:space="preserve">: </w:t>
      </w:r>
    </w:p>
    <w:p w:rsidR="000259C2" w:rsidRPr="0079142C" w:rsidRDefault="000259C2" w:rsidP="000259C2">
      <w:pPr>
        <w:spacing w:line="252" w:lineRule="auto"/>
        <w:ind w:firstLine="709"/>
        <w:jc w:val="both"/>
        <w:rPr>
          <w:sz w:val="28"/>
          <w:szCs w:val="28"/>
        </w:rPr>
      </w:pPr>
      <w:r w:rsidRPr="0079142C">
        <w:rPr>
          <w:sz w:val="28"/>
          <w:szCs w:val="28"/>
        </w:rPr>
        <w:t>«9. Установить срок уплаты земельного налога для физических лиц – 1</w:t>
      </w:r>
      <w:r w:rsidR="0079142C">
        <w:rPr>
          <w:sz w:val="28"/>
          <w:szCs w:val="28"/>
        </w:rPr>
        <w:t> </w:t>
      </w:r>
      <w:r w:rsidRPr="0079142C">
        <w:rPr>
          <w:sz w:val="28"/>
          <w:szCs w:val="28"/>
        </w:rPr>
        <w:t>декабря года, следующего за истекшим налоговым периодом. Уплата налога производится разовой уплатой всей суммы налога. Сумма налога, подлежащая уплате в бюджет налогоплательщиками, являющимися физическими лицами, исчисляется налоговыми органами».</w:t>
      </w:r>
    </w:p>
    <w:p w:rsidR="0079142C" w:rsidRDefault="0079142C" w:rsidP="007D5AA6">
      <w:pPr>
        <w:jc w:val="both"/>
        <w:rPr>
          <w:sz w:val="28"/>
          <w:szCs w:val="28"/>
        </w:rPr>
      </w:pPr>
    </w:p>
    <w:p w:rsidR="0079142C" w:rsidRDefault="0079142C" w:rsidP="00345B0D">
      <w:pPr>
        <w:spacing w:line="360" w:lineRule="auto"/>
        <w:jc w:val="both"/>
        <w:rPr>
          <w:sz w:val="28"/>
          <w:szCs w:val="28"/>
        </w:rPr>
      </w:pPr>
    </w:p>
    <w:p w:rsidR="007D5AA6" w:rsidRPr="003A34C8" w:rsidRDefault="007D5AA6" w:rsidP="007D5AA6">
      <w:pPr>
        <w:jc w:val="both"/>
      </w:pPr>
      <w:r w:rsidRPr="0079142C">
        <w:rPr>
          <w:sz w:val="28"/>
          <w:szCs w:val="28"/>
        </w:rPr>
        <w:t>Глава муниципального образования                                                Д.Ю. Василенко</w:t>
      </w:r>
    </w:p>
    <w:sectPr w:rsidR="007D5AA6" w:rsidRPr="003A34C8" w:rsidSect="0079142C">
      <w:pgSz w:w="11906" w:h="16838" w:code="9"/>
      <w:pgMar w:top="1134" w:right="851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69"/>
    <w:rsid w:val="000040C7"/>
    <w:rsid w:val="000259C2"/>
    <w:rsid w:val="00067FFE"/>
    <w:rsid w:val="00077BD2"/>
    <w:rsid w:val="00094F69"/>
    <w:rsid w:val="000A17B3"/>
    <w:rsid w:val="000D6077"/>
    <w:rsid w:val="000F0A76"/>
    <w:rsid w:val="000F66F1"/>
    <w:rsid w:val="001701B4"/>
    <w:rsid w:val="001A6B22"/>
    <w:rsid w:val="001D7D78"/>
    <w:rsid w:val="002918BB"/>
    <w:rsid w:val="002B05CD"/>
    <w:rsid w:val="002B6632"/>
    <w:rsid w:val="002E39B9"/>
    <w:rsid w:val="002F59F1"/>
    <w:rsid w:val="00322F99"/>
    <w:rsid w:val="00327E03"/>
    <w:rsid w:val="00345B0D"/>
    <w:rsid w:val="003604A9"/>
    <w:rsid w:val="003A34C8"/>
    <w:rsid w:val="004245D6"/>
    <w:rsid w:val="00426DFE"/>
    <w:rsid w:val="004304A3"/>
    <w:rsid w:val="00446637"/>
    <w:rsid w:val="0048643C"/>
    <w:rsid w:val="004C2134"/>
    <w:rsid w:val="00512185"/>
    <w:rsid w:val="0053308D"/>
    <w:rsid w:val="00547485"/>
    <w:rsid w:val="0058647A"/>
    <w:rsid w:val="00596FF5"/>
    <w:rsid w:val="0065266E"/>
    <w:rsid w:val="0075758D"/>
    <w:rsid w:val="0079142C"/>
    <w:rsid w:val="007B7999"/>
    <w:rsid w:val="007D452B"/>
    <w:rsid w:val="007D5AA6"/>
    <w:rsid w:val="008A361B"/>
    <w:rsid w:val="008A552A"/>
    <w:rsid w:val="008B6C10"/>
    <w:rsid w:val="008D5799"/>
    <w:rsid w:val="00913C65"/>
    <w:rsid w:val="00917D7E"/>
    <w:rsid w:val="00935ADE"/>
    <w:rsid w:val="00945593"/>
    <w:rsid w:val="00AA0429"/>
    <w:rsid w:val="00B004BF"/>
    <w:rsid w:val="00B15869"/>
    <w:rsid w:val="00B82BFA"/>
    <w:rsid w:val="00BF14E5"/>
    <w:rsid w:val="00C0465A"/>
    <w:rsid w:val="00C112C5"/>
    <w:rsid w:val="00C57285"/>
    <w:rsid w:val="00C8183D"/>
    <w:rsid w:val="00CB4367"/>
    <w:rsid w:val="00CF21D7"/>
    <w:rsid w:val="00DC3E7D"/>
    <w:rsid w:val="00DE22F6"/>
    <w:rsid w:val="00E05B09"/>
    <w:rsid w:val="00E25FF8"/>
    <w:rsid w:val="00E26008"/>
    <w:rsid w:val="00E27B5C"/>
    <w:rsid w:val="00E60545"/>
    <w:rsid w:val="00EA4804"/>
    <w:rsid w:val="00EF7EA9"/>
    <w:rsid w:val="00F32276"/>
    <w:rsid w:val="00F4517C"/>
    <w:rsid w:val="00F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5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58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"/>
    <w:basedOn w:val="a"/>
    <w:rsid w:val="001A6B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D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8D5799"/>
    <w:pPr>
      <w:jc w:val="center"/>
    </w:pPr>
    <w:rPr>
      <w:b/>
      <w:sz w:val="28"/>
      <w:szCs w:val="20"/>
    </w:rPr>
  </w:style>
  <w:style w:type="paragraph" w:customStyle="1" w:styleId="FR1">
    <w:name w:val="FR1"/>
    <w:rsid w:val="00446637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6">
    <w:name w:val="Знак Знак Знак"/>
    <w:basedOn w:val="a"/>
    <w:rsid w:val="004466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245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rmal (Web)"/>
    <w:basedOn w:val="a"/>
    <w:uiPriority w:val="99"/>
    <w:unhideWhenUsed/>
    <w:rsid w:val="00CB43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B4367"/>
  </w:style>
  <w:style w:type="character" w:styleId="a8">
    <w:name w:val="Hyperlink"/>
    <w:uiPriority w:val="99"/>
    <w:unhideWhenUsed/>
    <w:rsid w:val="00CB4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5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58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"/>
    <w:basedOn w:val="a"/>
    <w:rsid w:val="001A6B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D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8D5799"/>
    <w:pPr>
      <w:jc w:val="center"/>
    </w:pPr>
    <w:rPr>
      <w:b/>
      <w:sz w:val="28"/>
      <w:szCs w:val="20"/>
    </w:rPr>
  </w:style>
  <w:style w:type="paragraph" w:customStyle="1" w:styleId="FR1">
    <w:name w:val="FR1"/>
    <w:rsid w:val="00446637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6">
    <w:name w:val="Знак Знак Знак"/>
    <w:basedOn w:val="a"/>
    <w:rsid w:val="004466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245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rmal (Web)"/>
    <w:basedOn w:val="a"/>
    <w:uiPriority w:val="99"/>
    <w:unhideWhenUsed/>
    <w:rsid w:val="00CB43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B4367"/>
  </w:style>
  <w:style w:type="character" w:styleId="a8">
    <w:name w:val="Hyperlink"/>
    <w:uiPriority w:val="99"/>
    <w:unhideWhenUsed/>
    <w:rsid w:val="00CB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КИРОВСКОЕ ГОРОДСКОЕ ПОСЕЛЕНИЕ</vt:lpstr>
    </vt:vector>
  </TitlesOfParts>
  <Company>-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КИРОВСКОЕ ГОРОДСКОЕ ПОСЕЛЕНИЕ</dc:title>
  <dc:subject/>
  <dc:creator>-</dc:creator>
  <cp:keywords/>
  <cp:lastModifiedBy>Наталия</cp:lastModifiedBy>
  <cp:revision>2</cp:revision>
  <cp:lastPrinted>2016-03-16T08:41:00Z</cp:lastPrinted>
  <dcterms:created xsi:type="dcterms:W3CDTF">2016-03-17T11:37:00Z</dcterms:created>
  <dcterms:modified xsi:type="dcterms:W3CDTF">2016-03-17T11:37:00Z</dcterms:modified>
</cp:coreProperties>
</file>